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03BF" w:rsidRDefault="005F03BF" w:rsidP="005F03BF">
      <w:pPr>
        <w:spacing w:after="120"/>
        <w:jc w:val="center"/>
        <w:rPr>
          <w:rFonts w:ascii="Arial" w:hAnsi="Arial" w:cs="Arial"/>
          <w:b/>
          <w:color w:val="C00000"/>
          <w:sz w:val="32"/>
        </w:rPr>
      </w:pPr>
    </w:p>
    <w:p w:rsidR="005F03BF" w:rsidRDefault="0075219F" w:rsidP="005F03BF">
      <w:pPr>
        <w:spacing w:after="120"/>
        <w:jc w:val="center"/>
        <w:rPr>
          <w:rFonts w:ascii="Arial" w:hAnsi="Arial" w:cs="Arial"/>
          <w:b/>
          <w:color w:val="C00000"/>
          <w:sz w:val="32"/>
        </w:rPr>
      </w:pPr>
      <w:r w:rsidRPr="0075219F">
        <w:rPr>
          <w:rFonts w:ascii="Arial" w:hAnsi="Arial" w:cs="Arial"/>
          <w:b/>
          <w:noProof/>
          <w:color w:val="C00000"/>
          <w:sz w:val="32"/>
          <w:lang w:eastAsia="en-ZA"/>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794359" w:rsidRPr="00F46031" w:rsidRDefault="00794359"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794359" w:rsidRPr="00F46031" w:rsidRDefault="00794359"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GRADE 8</w:t>
                  </w:r>
                </w:p>
                <w:p w:rsidR="00794359" w:rsidRPr="00F46031" w:rsidRDefault="004A5E63" w:rsidP="005F03BF">
                  <w:pPr>
                    <w:spacing w:after="120"/>
                    <w:jc w:val="center"/>
                    <w:rPr>
                      <w:rFonts w:ascii="Arial" w:hAnsi="Arial" w:cs="Arial"/>
                      <w:b/>
                      <w:color w:val="000000" w:themeColor="text1"/>
                      <w:sz w:val="32"/>
                    </w:rPr>
                  </w:pPr>
                  <w:r>
                    <w:rPr>
                      <w:rFonts w:ascii="Arial" w:hAnsi="Arial" w:cs="Arial"/>
                      <w:b/>
                      <w:color w:val="000000" w:themeColor="text1"/>
                      <w:sz w:val="32"/>
                    </w:rPr>
                    <w:t>TERM 1: January – March</w:t>
                  </w:r>
                </w:p>
                <w:p w:rsidR="00794359" w:rsidRDefault="00794359" w:rsidP="005F03BF">
                  <w:pPr>
                    <w:jc w:val="center"/>
                  </w:pPr>
                </w:p>
              </w:txbxContent>
            </v:textbox>
          </v:roundrect>
        </w:pict>
      </w: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Pr="00FE2032" w:rsidRDefault="005F03BF" w:rsidP="005F03BF">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5F03BF" w:rsidTr="00973ECE">
        <w:trPr>
          <w:cnfStyle w:val="100000000000"/>
        </w:trPr>
        <w:tc>
          <w:tcPr>
            <w:cnfStyle w:val="001000000000"/>
            <w:tcW w:w="2529" w:type="dxa"/>
          </w:tcPr>
          <w:p w:rsidR="005F03BF" w:rsidRDefault="005F03BF" w:rsidP="00973ECE">
            <w:pPr>
              <w:spacing w:before="240" w:line="360" w:lineRule="auto"/>
              <w:rPr>
                <w:rFonts w:ascii="Arial" w:hAnsi="Arial" w:cs="Arial"/>
              </w:rPr>
            </w:pPr>
            <w:r>
              <w:rPr>
                <w:rFonts w:ascii="Arial" w:hAnsi="Arial" w:cs="Arial"/>
              </w:rPr>
              <w:t>PROVINCE:</w:t>
            </w:r>
          </w:p>
        </w:tc>
        <w:tc>
          <w:tcPr>
            <w:tcW w:w="6713" w:type="dxa"/>
          </w:tcPr>
          <w:p w:rsidR="005F03BF" w:rsidRDefault="005F03BF" w:rsidP="00973ECE">
            <w:pPr>
              <w:spacing w:before="240" w:line="360" w:lineRule="auto"/>
              <w:cnfStyle w:val="100000000000"/>
              <w:rPr>
                <w:rFonts w:ascii="Arial" w:hAnsi="Arial" w:cs="Arial"/>
              </w:rPr>
            </w:pPr>
          </w:p>
        </w:tc>
      </w:tr>
      <w:tr w:rsidR="005F03BF" w:rsidTr="00973ECE">
        <w:trPr>
          <w:cnfStyle w:val="000000100000"/>
        </w:trPr>
        <w:tc>
          <w:tcPr>
            <w:cnfStyle w:val="001000000000"/>
            <w:tcW w:w="2529" w:type="dxa"/>
          </w:tcPr>
          <w:p w:rsidR="005F03BF" w:rsidRDefault="005F03BF" w:rsidP="00973ECE">
            <w:pPr>
              <w:spacing w:before="240" w:line="360" w:lineRule="auto"/>
              <w:rPr>
                <w:rFonts w:ascii="Arial" w:hAnsi="Arial" w:cs="Arial"/>
              </w:rPr>
            </w:pPr>
            <w:r>
              <w:rPr>
                <w:rFonts w:ascii="Arial" w:hAnsi="Arial" w:cs="Arial"/>
              </w:rPr>
              <w:t>DISTRICT:</w:t>
            </w:r>
          </w:p>
        </w:tc>
        <w:tc>
          <w:tcPr>
            <w:tcW w:w="6713" w:type="dxa"/>
          </w:tcPr>
          <w:p w:rsidR="005F03BF" w:rsidRDefault="005F03BF" w:rsidP="00973ECE">
            <w:pPr>
              <w:spacing w:before="240" w:line="360" w:lineRule="auto"/>
              <w:cnfStyle w:val="000000100000"/>
              <w:rPr>
                <w:rFonts w:ascii="Arial" w:hAnsi="Arial" w:cs="Arial"/>
              </w:rPr>
            </w:pPr>
          </w:p>
        </w:tc>
      </w:tr>
      <w:tr w:rsidR="005F03BF" w:rsidTr="00973ECE">
        <w:tc>
          <w:tcPr>
            <w:cnfStyle w:val="001000000000"/>
            <w:tcW w:w="2529" w:type="dxa"/>
          </w:tcPr>
          <w:p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rsidR="005F03BF" w:rsidRDefault="005F03BF" w:rsidP="00973ECE">
            <w:pPr>
              <w:spacing w:before="240" w:line="360" w:lineRule="auto"/>
              <w:cnfStyle w:val="000000000000"/>
              <w:rPr>
                <w:rFonts w:ascii="Arial" w:hAnsi="Arial" w:cs="Arial"/>
              </w:rPr>
            </w:pPr>
          </w:p>
        </w:tc>
      </w:tr>
      <w:tr w:rsidR="005F03BF" w:rsidTr="00973ECE">
        <w:trPr>
          <w:cnfStyle w:val="000000100000"/>
        </w:trPr>
        <w:tc>
          <w:tcPr>
            <w:cnfStyle w:val="001000000000"/>
            <w:tcW w:w="2529" w:type="dxa"/>
          </w:tcPr>
          <w:p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5F03BF" w:rsidRDefault="005F03BF" w:rsidP="00973ECE">
            <w:pPr>
              <w:spacing w:before="240" w:line="360" w:lineRule="auto"/>
              <w:cnfStyle w:val="000000100000"/>
              <w:rPr>
                <w:rFonts w:ascii="Arial" w:hAnsi="Arial" w:cs="Arial"/>
              </w:rPr>
            </w:pPr>
          </w:p>
        </w:tc>
      </w:tr>
      <w:tr w:rsidR="005F03BF" w:rsidTr="00973ECE">
        <w:tc>
          <w:tcPr>
            <w:cnfStyle w:val="001000000000"/>
            <w:tcW w:w="2529" w:type="dxa"/>
          </w:tcPr>
          <w:p w:rsidR="005F03BF" w:rsidRDefault="005F03BF" w:rsidP="00973ECE">
            <w:pPr>
              <w:spacing w:before="240" w:line="360" w:lineRule="auto"/>
              <w:rPr>
                <w:rFonts w:ascii="Arial" w:hAnsi="Arial" w:cs="Arial"/>
              </w:rPr>
            </w:pPr>
            <w:r>
              <w:rPr>
                <w:rFonts w:ascii="Arial" w:hAnsi="Arial" w:cs="Arial"/>
              </w:rPr>
              <w:t>DATE:</w:t>
            </w:r>
          </w:p>
        </w:tc>
        <w:tc>
          <w:tcPr>
            <w:tcW w:w="6713" w:type="dxa"/>
          </w:tcPr>
          <w:p w:rsidR="005F03BF" w:rsidRDefault="005F03BF" w:rsidP="00973ECE">
            <w:pPr>
              <w:spacing w:before="240" w:line="360" w:lineRule="auto"/>
              <w:cnfStyle w:val="000000000000"/>
              <w:rPr>
                <w:rFonts w:ascii="Arial" w:hAnsi="Arial" w:cs="Arial"/>
              </w:rPr>
            </w:pPr>
          </w:p>
        </w:tc>
      </w:tr>
      <w:tr w:rsidR="005F03BF" w:rsidTr="00973ECE">
        <w:trPr>
          <w:cnfStyle w:val="000000100000"/>
        </w:trPr>
        <w:tc>
          <w:tcPr>
            <w:cnfStyle w:val="001000000000"/>
            <w:tcW w:w="2529" w:type="dxa"/>
          </w:tcPr>
          <w:p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5F03BF" w:rsidRDefault="005F03BF" w:rsidP="00973ECE">
            <w:pPr>
              <w:spacing w:before="240" w:line="360" w:lineRule="auto"/>
              <w:cnfStyle w:val="000000100000"/>
              <w:rPr>
                <w:rFonts w:ascii="Arial" w:hAnsi="Arial" w:cs="Arial"/>
              </w:rPr>
            </w:pPr>
            <w:r>
              <w:rPr>
                <w:rFonts w:ascii="Arial" w:hAnsi="Arial" w:cs="Arial"/>
              </w:rPr>
              <w:t>1 Hour</w:t>
            </w:r>
            <w:r w:rsidR="00C25689">
              <w:rPr>
                <w:rFonts w:ascii="Arial" w:hAnsi="Arial" w:cs="Arial"/>
              </w:rPr>
              <w:t xml:space="preserve"> </w:t>
            </w:r>
          </w:p>
        </w:tc>
      </w:tr>
    </w:tbl>
    <w:p w:rsidR="005F03BF" w:rsidRPr="00CA6FAD" w:rsidRDefault="005F03BF" w:rsidP="005F03BF">
      <w:pPr>
        <w:jc w:val="both"/>
        <w:rPr>
          <w:rFonts w:ascii="Arial" w:hAnsi="Arial" w:cs="Arial"/>
        </w:rPr>
      </w:pPr>
    </w:p>
    <w:tbl>
      <w:tblPr>
        <w:tblStyle w:val="TableGrid"/>
        <w:tblW w:w="9378" w:type="dxa"/>
        <w:tblLook w:val="04A0"/>
      </w:tblPr>
      <w:tblGrid>
        <w:gridCol w:w="9378"/>
      </w:tblGrid>
      <w:tr w:rsidR="005F03BF" w:rsidRPr="00CA6FAD" w:rsidTr="00276C21">
        <w:trPr>
          <w:trHeight w:val="340"/>
        </w:trPr>
        <w:tc>
          <w:tcPr>
            <w:tcW w:w="9378" w:type="dxa"/>
            <w:vAlign w:val="center"/>
          </w:tcPr>
          <w:p w:rsidR="005F03BF" w:rsidRPr="00276C21" w:rsidRDefault="005F03BF" w:rsidP="00276C21">
            <w:pPr>
              <w:pStyle w:val="ListParagraph"/>
              <w:numPr>
                <w:ilvl w:val="0"/>
                <w:numId w:val="1"/>
              </w:numPr>
              <w:spacing w:line="276" w:lineRule="auto"/>
              <w:rPr>
                <w:rFonts w:ascii="Arial" w:hAnsi="Arial" w:cs="Arial"/>
              </w:rPr>
            </w:pPr>
            <w:r w:rsidRPr="00CA6FAD">
              <w:rPr>
                <w:rFonts w:ascii="Arial" w:hAnsi="Arial" w:cs="Arial"/>
                <w:b/>
                <w:color w:val="E36C0A" w:themeColor="accent6" w:themeShade="BF"/>
              </w:rPr>
              <w:t xml:space="preserve">TOPIC: </w:t>
            </w:r>
            <w:r w:rsidR="00C25689" w:rsidRPr="00C83940">
              <w:rPr>
                <w:rFonts w:ascii="Arial" w:hAnsi="Arial" w:cs="Arial"/>
                <w:b/>
                <w:color w:val="E36C0A" w:themeColor="accent6" w:themeShade="BF"/>
                <w:sz w:val="20"/>
                <w:szCs w:val="20"/>
              </w:rPr>
              <w:t xml:space="preserve">EXPONENTS: </w:t>
            </w:r>
            <w:r w:rsidR="00276C21">
              <w:rPr>
                <w:rFonts w:ascii="Arial" w:hAnsi="Arial" w:cs="Arial"/>
                <w:color w:val="E36C0A" w:themeColor="accent6" w:themeShade="BF"/>
              </w:rPr>
              <w:t>C</w:t>
            </w:r>
            <w:r w:rsidR="00276C21" w:rsidRPr="00276C21">
              <w:rPr>
                <w:rFonts w:ascii="Arial" w:hAnsi="Arial" w:cs="Arial"/>
                <w:color w:val="E36C0A" w:themeColor="accent6" w:themeShade="BF"/>
              </w:rPr>
              <w:t xml:space="preserve">omparing and reprenting numbers in </w:t>
            </w:r>
            <w:r w:rsidR="007805F3" w:rsidRPr="00276C21">
              <w:rPr>
                <w:rFonts w:ascii="Arial" w:hAnsi="Arial" w:cs="Arial"/>
                <w:color w:val="E36C0A" w:themeColor="accent6" w:themeShade="BF"/>
              </w:rPr>
              <w:t xml:space="preserve"> </w:t>
            </w:r>
            <w:r w:rsidR="00276C21" w:rsidRPr="00276C21">
              <w:rPr>
                <w:rFonts w:ascii="Arial" w:hAnsi="Arial" w:cs="Arial"/>
                <w:color w:val="E36C0A" w:themeColor="accent6" w:themeShade="BF"/>
              </w:rPr>
              <w:t>exponential form</w:t>
            </w:r>
            <w:r w:rsidR="001B7EA7" w:rsidRPr="00276C21">
              <w:rPr>
                <w:rFonts w:ascii="Arial" w:hAnsi="Arial" w:cs="Arial"/>
                <w:b/>
                <w:color w:val="E36C0A" w:themeColor="accent6" w:themeShade="BF"/>
              </w:rPr>
              <w:t xml:space="preserve"> (</w:t>
            </w:r>
            <w:r w:rsidR="00276C21" w:rsidRPr="00276C21">
              <w:rPr>
                <w:rFonts w:ascii="Arial" w:hAnsi="Arial" w:cs="Arial"/>
                <w:b/>
                <w:color w:val="E36C0A" w:themeColor="accent6" w:themeShade="BF"/>
              </w:rPr>
              <w:t>l</w:t>
            </w:r>
            <w:r w:rsidR="00D23E4D" w:rsidRPr="00276C21">
              <w:rPr>
                <w:rFonts w:ascii="Arial" w:hAnsi="Arial" w:cs="Arial"/>
                <w:b/>
                <w:color w:val="E36C0A" w:themeColor="accent6" w:themeShade="BF"/>
              </w:rPr>
              <w:t>esson 2</w:t>
            </w:r>
            <w:r w:rsidR="00C83940" w:rsidRPr="00276C21">
              <w:rPr>
                <w:rFonts w:ascii="Arial" w:hAnsi="Arial" w:cs="Arial"/>
                <w:b/>
                <w:color w:val="E36C0A" w:themeColor="accent6" w:themeShade="BF"/>
              </w:rPr>
              <w:t>)</w:t>
            </w:r>
          </w:p>
        </w:tc>
      </w:tr>
      <w:tr w:rsidR="005F03BF" w:rsidRPr="00CA6FAD" w:rsidTr="00276C21">
        <w:tc>
          <w:tcPr>
            <w:tcW w:w="9378" w:type="dxa"/>
          </w:tcPr>
          <w:p w:rsidR="005F03BF" w:rsidRDefault="005F03BF" w:rsidP="00CF1DCE">
            <w:pPr>
              <w:pStyle w:val="ListParagraph"/>
              <w:numPr>
                <w:ilvl w:val="0"/>
                <w:numId w:val="1"/>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D23E4D" w:rsidRPr="00CA6FAD" w:rsidRDefault="00D23E4D" w:rsidP="00D23E4D">
            <w:pPr>
              <w:pStyle w:val="ListParagraph"/>
              <w:spacing w:before="240" w:line="276" w:lineRule="auto"/>
              <w:ind w:left="360"/>
              <w:jc w:val="both"/>
              <w:rPr>
                <w:rFonts w:ascii="Arial" w:hAnsi="Arial" w:cs="Arial"/>
                <w:b/>
                <w:color w:val="E36C0A" w:themeColor="accent6" w:themeShade="BF"/>
              </w:rPr>
            </w:pPr>
          </w:p>
          <w:p w:rsidR="005F03BF" w:rsidRPr="00852D6D" w:rsidRDefault="004A5E63" w:rsidP="00914E12">
            <w:pPr>
              <w:shd w:val="clear" w:color="auto" w:fill="FABF8F" w:themeFill="accent6" w:themeFillTint="99"/>
              <w:spacing w:line="276" w:lineRule="auto"/>
              <w:ind w:left="360"/>
              <w:rPr>
                <w:rFonts w:ascii="Arial" w:hAnsi="Arial" w:cs="Arial"/>
                <w:bCs/>
              </w:rPr>
            </w:pPr>
            <w:r>
              <w:rPr>
                <w:rFonts w:ascii="Arial" w:hAnsi="Arial" w:cs="Arial"/>
                <w:b/>
              </w:rPr>
              <w:t>By the end of the lesson</w:t>
            </w:r>
            <w:r w:rsidR="00C25689" w:rsidRPr="00C25689">
              <w:rPr>
                <w:rFonts w:ascii="Arial" w:hAnsi="Arial" w:cs="Arial"/>
                <w:b/>
              </w:rPr>
              <w:t xml:space="preserve"> learners should </w:t>
            </w:r>
            <w:r w:rsidR="00914E12">
              <w:rPr>
                <w:rFonts w:ascii="Arial" w:hAnsi="Arial" w:cs="Arial"/>
                <w:b/>
              </w:rPr>
              <w:t>know and be able to c</w:t>
            </w:r>
            <w:r w:rsidR="001E29FA" w:rsidRPr="00852D6D">
              <w:rPr>
                <w:rFonts w:ascii="Arial" w:hAnsi="Arial" w:cs="Arial"/>
                <w:bCs/>
              </w:rPr>
              <w:t>ompare and represent numbers in scientific notat</w:t>
            </w:r>
            <w:r w:rsidR="008E2AE5">
              <w:rPr>
                <w:rFonts w:ascii="Arial" w:hAnsi="Arial" w:cs="Arial"/>
                <w:bCs/>
              </w:rPr>
              <w:t>ion</w:t>
            </w:r>
            <w:r w:rsidR="00914E12">
              <w:rPr>
                <w:rFonts w:ascii="Arial" w:hAnsi="Arial" w:cs="Arial"/>
                <w:bCs/>
              </w:rPr>
              <w:t>,</w:t>
            </w:r>
            <w:r w:rsidR="008E2AE5">
              <w:rPr>
                <w:rFonts w:ascii="Arial" w:hAnsi="Arial" w:cs="Arial"/>
                <w:bCs/>
              </w:rPr>
              <w:t xml:space="preserve"> limited to positive exponents</w:t>
            </w:r>
          </w:p>
          <w:p w:rsidR="004768D4" w:rsidRPr="00CA6FAD" w:rsidRDefault="004768D4" w:rsidP="00C25689">
            <w:pPr>
              <w:pStyle w:val="NoSpacing"/>
              <w:autoSpaceDE w:val="0"/>
              <w:autoSpaceDN w:val="0"/>
              <w:adjustRightInd w:val="0"/>
              <w:spacing w:line="276" w:lineRule="auto"/>
              <w:ind w:left="720"/>
              <w:jc w:val="both"/>
              <w:rPr>
                <w:rFonts w:ascii="Arial" w:hAnsi="Arial" w:cs="Arial"/>
              </w:rPr>
            </w:pPr>
          </w:p>
        </w:tc>
      </w:tr>
    </w:tbl>
    <w:p w:rsidR="005F03BF" w:rsidRPr="00CA6FAD" w:rsidRDefault="005F03BF" w:rsidP="005F03BF">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ook w:val="04A0"/>
      </w:tblPr>
      <w:tblGrid>
        <w:gridCol w:w="3106"/>
        <w:gridCol w:w="7243"/>
      </w:tblGrid>
      <w:tr w:rsidR="005F03BF" w:rsidRPr="00CA6FAD" w:rsidTr="00C5751D">
        <w:trPr>
          <w:trHeight w:val="426"/>
        </w:trPr>
        <w:tc>
          <w:tcPr>
            <w:tcW w:w="3106" w:type="dxa"/>
            <w:vAlign w:val="center"/>
          </w:tcPr>
          <w:p w:rsidR="005F03BF" w:rsidRPr="00CA6FAD"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p>
        </w:tc>
        <w:tc>
          <w:tcPr>
            <w:tcW w:w="7243" w:type="dxa"/>
            <w:vAlign w:val="center"/>
          </w:tcPr>
          <w:p w:rsidR="005F03BF" w:rsidRPr="00CA6FAD" w:rsidRDefault="005F03BF" w:rsidP="00973ECE">
            <w:pPr>
              <w:spacing w:line="276" w:lineRule="auto"/>
              <w:ind w:left="357" w:hanging="357"/>
              <w:jc w:val="both"/>
              <w:rPr>
                <w:rFonts w:ascii="Arial" w:hAnsi="Arial" w:cs="Arial"/>
              </w:rPr>
            </w:pPr>
            <w:r>
              <w:rPr>
                <w:rFonts w:ascii="Arial" w:hAnsi="Arial" w:cs="Arial"/>
              </w:rPr>
              <w:t>Textbooks, DBE Workbook</w:t>
            </w:r>
            <w:r w:rsidR="00276C21">
              <w:rPr>
                <w:rFonts w:ascii="Arial" w:hAnsi="Arial" w:cs="Arial"/>
              </w:rPr>
              <w:t xml:space="preserve"> 1</w:t>
            </w:r>
            <w:r>
              <w:rPr>
                <w:rFonts w:ascii="Arial" w:hAnsi="Arial" w:cs="Arial"/>
              </w:rPr>
              <w:t>, Sasol-</w:t>
            </w:r>
            <w:r w:rsidR="00276C21">
              <w:rPr>
                <w:rFonts w:ascii="Arial" w:hAnsi="Arial" w:cs="Arial"/>
              </w:rPr>
              <w:t>Inzalo B</w:t>
            </w:r>
            <w:r w:rsidR="00C25689">
              <w:rPr>
                <w:rFonts w:ascii="Arial" w:hAnsi="Arial" w:cs="Arial"/>
              </w:rPr>
              <w:t>ook</w:t>
            </w:r>
            <w:r w:rsidR="00276C21">
              <w:rPr>
                <w:rFonts w:ascii="Arial" w:hAnsi="Arial" w:cs="Arial"/>
              </w:rPr>
              <w:t xml:space="preserve"> 1</w:t>
            </w:r>
          </w:p>
        </w:tc>
      </w:tr>
      <w:tr w:rsidR="005F03BF" w:rsidRPr="00CA6FAD" w:rsidTr="003C4842">
        <w:trPr>
          <w:trHeight w:val="638"/>
        </w:trPr>
        <w:tc>
          <w:tcPr>
            <w:tcW w:w="3106" w:type="dxa"/>
          </w:tcPr>
          <w:p w:rsidR="005F03BF" w:rsidRPr="00981DA4" w:rsidRDefault="005F03BF" w:rsidP="000D7E69">
            <w:pPr>
              <w:pStyle w:val="ListParagraph"/>
              <w:numPr>
                <w:ilvl w:val="0"/>
                <w:numId w:val="1"/>
              </w:numPr>
              <w:spacing w:line="276" w:lineRule="auto"/>
              <w:ind w:left="357" w:hanging="357"/>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43" w:type="dxa"/>
          </w:tcPr>
          <w:p w:rsidR="00041B01" w:rsidRPr="000D7E69" w:rsidRDefault="0099522A" w:rsidP="000D7E69">
            <w:pPr>
              <w:pStyle w:val="ListParagraph"/>
              <w:numPr>
                <w:ilvl w:val="0"/>
                <w:numId w:val="13"/>
              </w:numPr>
              <w:rPr>
                <w:rFonts w:ascii="Arial" w:eastAsiaTheme="minorEastAsia" w:hAnsi="Arial" w:cs="Arial"/>
              </w:rPr>
            </w:pPr>
            <w:r>
              <w:rPr>
                <w:rFonts w:ascii="Arial" w:eastAsiaTheme="minorEastAsia" w:hAnsi="Arial" w:cs="Arial"/>
              </w:rPr>
              <w:t>c</w:t>
            </w:r>
            <w:r w:rsidR="00041B01" w:rsidRPr="000D7E69">
              <w:rPr>
                <w:rFonts w:ascii="Arial" w:eastAsiaTheme="minorEastAsia" w:hAnsi="Arial" w:cs="Arial"/>
              </w:rPr>
              <w:t xml:space="preserve">omparing and representing whole number in </w:t>
            </w:r>
            <w:r>
              <w:rPr>
                <w:rFonts w:ascii="Arial" w:eastAsiaTheme="minorEastAsia" w:hAnsi="Arial" w:cs="Arial"/>
              </w:rPr>
              <w:t>e</w:t>
            </w:r>
            <w:r w:rsidR="00041B01" w:rsidRPr="000D7E69">
              <w:rPr>
                <w:rFonts w:ascii="Arial" w:eastAsiaTheme="minorEastAsia" w:hAnsi="Arial" w:cs="Arial"/>
              </w:rPr>
              <w:t xml:space="preserve">xponential </w:t>
            </w:r>
            <w:r>
              <w:rPr>
                <w:rFonts w:ascii="Arial" w:eastAsiaTheme="minorEastAsia" w:hAnsi="Arial" w:cs="Arial"/>
              </w:rPr>
              <w:t>f</w:t>
            </w:r>
            <w:r w:rsidR="00041B01" w:rsidRPr="000D7E69">
              <w:rPr>
                <w:rFonts w:ascii="Arial" w:eastAsiaTheme="minorEastAsia" w:hAnsi="Arial" w:cs="Arial"/>
              </w:rPr>
              <w:t>orm</w:t>
            </w:r>
          </w:p>
          <w:p w:rsidR="0099522A" w:rsidRPr="003C4842" w:rsidRDefault="0099522A" w:rsidP="003C4842">
            <w:pPr>
              <w:pStyle w:val="ListParagraph"/>
              <w:numPr>
                <w:ilvl w:val="0"/>
                <w:numId w:val="13"/>
              </w:numPr>
              <w:rPr>
                <w:rFonts w:ascii="Arial" w:eastAsiaTheme="minorEastAsia" w:hAnsi="Arial" w:cs="Arial"/>
              </w:rPr>
            </w:pPr>
            <w:r>
              <w:rPr>
                <w:rFonts w:ascii="Arial" w:eastAsiaTheme="minorEastAsia" w:hAnsi="Arial" w:cs="Arial"/>
              </w:rPr>
              <w:t>m</w:t>
            </w:r>
            <w:r w:rsidR="001B7EA7" w:rsidRPr="000D7E69">
              <w:rPr>
                <w:rFonts w:ascii="Arial" w:eastAsiaTheme="minorEastAsia" w:hAnsi="Arial" w:cs="Arial"/>
              </w:rPr>
              <w:t xml:space="preserve">ultiplication of decimal fractions </w:t>
            </w:r>
            <w:r>
              <w:rPr>
                <w:rFonts w:ascii="Arial" w:eastAsiaTheme="minorEastAsia" w:hAnsi="Arial" w:cs="Arial"/>
              </w:rPr>
              <w:t>by powers of 10</w:t>
            </w:r>
          </w:p>
        </w:tc>
      </w:tr>
      <w:tr w:rsidR="005F03BF" w:rsidRPr="00CA6FAD" w:rsidTr="00914E12">
        <w:trPr>
          <w:trHeight w:val="1705"/>
        </w:trPr>
        <w:tc>
          <w:tcPr>
            <w:tcW w:w="10349" w:type="dxa"/>
            <w:gridSpan w:val="2"/>
            <w:vAlign w:val="center"/>
          </w:tcPr>
          <w:p w:rsidR="000D7E69" w:rsidRPr="00447B11" w:rsidRDefault="000D7E69" w:rsidP="000D7E69">
            <w:pPr>
              <w:pStyle w:val="ListParagraph"/>
              <w:numPr>
                <w:ilvl w:val="0"/>
                <w:numId w:val="1"/>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5F03BF" w:rsidRPr="00C25689" w:rsidRDefault="000D7E69" w:rsidP="000D7E69">
            <w:pPr>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w:t>
            </w:r>
            <w:r w:rsidR="009B3BD5">
              <w:rPr>
                <w:rFonts w:ascii="Arial" w:hAnsi="Arial" w:cs="Arial"/>
              </w:rPr>
              <w:t>,</w:t>
            </w:r>
            <w:r>
              <w:rPr>
                <w:rFonts w:ascii="Arial" w:hAnsi="Arial" w:cs="Arial"/>
              </w:rPr>
              <w:t xml:space="preserve"> it is recommended that you place more focus on addressing errors from learner responses that may later become misconceptions.  </w:t>
            </w:r>
          </w:p>
        </w:tc>
      </w:tr>
      <w:tr w:rsidR="00C5751D" w:rsidRPr="00CA6FAD" w:rsidTr="00276C21">
        <w:trPr>
          <w:trHeight w:val="6362"/>
        </w:trPr>
        <w:tc>
          <w:tcPr>
            <w:tcW w:w="10349" w:type="dxa"/>
            <w:gridSpan w:val="2"/>
          </w:tcPr>
          <w:p w:rsidR="00C5751D" w:rsidRPr="000D7E69" w:rsidRDefault="00C5751D" w:rsidP="00C560B6">
            <w:pPr>
              <w:pStyle w:val="ListParagraph"/>
              <w:numPr>
                <w:ilvl w:val="0"/>
                <w:numId w:val="1"/>
              </w:numPr>
              <w:spacing w:line="276" w:lineRule="auto"/>
              <w:ind w:left="357" w:hanging="357"/>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p w:rsidR="00C5751D" w:rsidRPr="00041B01" w:rsidRDefault="00C5751D" w:rsidP="00C560B6">
            <w:pPr>
              <w:pStyle w:val="ListParagraph"/>
              <w:ind w:left="357"/>
              <w:rPr>
                <w:rFonts w:ascii="Arial" w:hAnsi="Arial" w:cs="Arial"/>
                <w:b/>
              </w:rPr>
            </w:pPr>
            <w:r w:rsidRPr="00041B01">
              <w:rPr>
                <w:rFonts w:ascii="Arial" w:hAnsi="Arial" w:cs="Arial"/>
                <w:b/>
              </w:rPr>
              <w:t>Activity 1</w:t>
            </w:r>
          </w:p>
          <w:p w:rsidR="00C5751D" w:rsidRPr="00497484" w:rsidRDefault="00C5751D" w:rsidP="00C560B6">
            <w:pPr>
              <w:ind w:left="357"/>
              <w:rPr>
                <w:rFonts w:ascii="Arial" w:hAnsi="Arial" w:cs="Arial"/>
              </w:rPr>
            </w:pPr>
            <w:r>
              <w:rPr>
                <w:rFonts w:ascii="Arial" w:hAnsi="Arial" w:cs="Arial"/>
              </w:rPr>
              <w:t>1.1 Write in exponential form</w:t>
            </w:r>
          </w:p>
          <w:p w:rsidR="00C5751D" w:rsidRPr="001B7EA7" w:rsidRDefault="00C5751D" w:rsidP="00C560B6">
            <w:pPr>
              <w:ind w:left="720"/>
              <w:rPr>
                <w:rFonts w:ascii="Arial" w:hAnsi="Arial" w:cs="Arial"/>
              </w:rPr>
            </w:pPr>
            <w:r>
              <w:rPr>
                <w:rFonts w:ascii="Arial" w:hAnsi="Arial" w:cs="Arial"/>
              </w:rPr>
              <w:t xml:space="preserve">a)   </w:t>
            </w:r>
            <m:oMath>
              <m:r>
                <w:rPr>
                  <w:rFonts w:ascii="Cambria Math" w:hAnsi="Cambria Math" w:cs="Arial"/>
                </w:rPr>
                <m:t>10×10×10×10=</m:t>
              </m:r>
            </m:oMath>
          </w:p>
          <w:p w:rsidR="00C5751D" w:rsidRDefault="00C5751D" w:rsidP="00C560B6">
            <w:pPr>
              <w:ind w:left="720"/>
              <w:rPr>
                <w:rFonts w:ascii="Arial" w:eastAsiaTheme="minorEastAsia" w:hAnsi="Arial" w:cs="Arial"/>
              </w:rPr>
            </w:pPr>
            <w:r>
              <w:rPr>
                <w:rFonts w:ascii="Arial" w:hAnsi="Arial" w:cs="Arial"/>
              </w:rPr>
              <w:t xml:space="preserve">b)   </w:t>
            </w:r>
            <m:oMath>
              <m:r>
                <w:rPr>
                  <w:rFonts w:ascii="Cambria Math" w:hAnsi="Cambria Math" w:cs="Arial"/>
                </w:rPr>
                <m:t>10×10×10×10×10×10=</m:t>
              </m:r>
            </m:oMath>
          </w:p>
          <w:p w:rsidR="00C5751D" w:rsidRPr="0099522A" w:rsidRDefault="00C5751D" w:rsidP="00C560B6">
            <w:pPr>
              <w:ind w:left="720"/>
              <w:rPr>
                <w:oMath/>
                <w:rFonts w:ascii="Cambria Math" w:hAnsi="Cambria Math" w:cs="Arial"/>
              </w:rPr>
            </w:pPr>
          </w:p>
          <w:p w:rsidR="00C5751D" w:rsidRPr="001B7EA7" w:rsidRDefault="00C5751D" w:rsidP="00C560B6">
            <w:pPr>
              <w:ind w:left="360"/>
              <w:rPr>
                <w:rFonts w:ascii="Arial" w:hAnsi="Arial" w:cs="Arial"/>
              </w:rPr>
            </w:pPr>
            <w:r>
              <w:rPr>
                <w:rFonts w:ascii="Arial" w:hAnsi="Arial" w:cs="Arial"/>
              </w:rPr>
              <w:t>1.2 Write in expanded notation</w:t>
            </w:r>
          </w:p>
          <w:p w:rsidR="00C5751D" w:rsidRPr="000B0EFB" w:rsidRDefault="00C5751D" w:rsidP="00C560B6">
            <w:pPr>
              <w:ind w:left="720"/>
              <w:rPr>
                <w:rFonts w:ascii="Arial" w:hAnsi="Arial" w:cs="Arial"/>
              </w:rPr>
            </w:pPr>
            <w:r>
              <w:rPr>
                <w:rFonts w:ascii="Arial" w:hAnsi="Arial" w:cs="Arial"/>
              </w:rPr>
              <w:t xml:space="preserve">a)   </w:t>
            </w:r>
            <w:r w:rsidRPr="000B0EFB">
              <w:rPr>
                <w:rFonts w:ascii="Arial" w:hAnsi="Arial" w:cs="Arial"/>
              </w:rPr>
              <w:t>10</w:t>
            </w:r>
            <w:r>
              <w:rPr>
                <w:rFonts w:ascii="Arial" w:hAnsi="Arial" w:cs="Arial"/>
                <w:vertAlign w:val="superscript"/>
              </w:rPr>
              <w:t xml:space="preserve">5 </w:t>
            </w:r>
            <m:oMath>
              <m:r>
                <w:rPr>
                  <w:rFonts w:ascii="Cambria Math" w:hAnsi="Cambria Math" w:cs="Arial"/>
                </w:rPr>
                <m:t>=</m:t>
              </m:r>
            </m:oMath>
          </w:p>
          <w:p w:rsidR="00C5751D" w:rsidRDefault="00C5751D" w:rsidP="00C560B6">
            <w:pPr>
              <w:ind w:left="360"/>
              <w:rPr>
                <w:rFonts w:ascii="Arial" w:eastAsiaTheme="minorEastAsia" w:hAnsi="Arial" w:cs="Arial"/>
              </w:rPr>
            </w:pPr>
            <w:r>
              <w:rPr>
                <w:rFonts w:ascii="Arial" w:hAnsi="Arial" w:cs="Arial"/>
              </w:rPr>
              <w:t xml:space="preserve">      b)   </w:t>
            </w:r>
            <w:r w:rsidRPr="00497484">
              <w:rPr>
                <w:rFonts w:ascii="Arial" w:hAnsi="Arial" w:cs="Arial"/>
              </w:rPr>
              <w:t>10</w:t>
            </w:r>
            <w:r w:rsidRPr="00497484">
              <w:rPr>
                <w:rFonts w:ascii="Arial" w:hAnsi="Arial" w:cs="Arial"/>
                <w:vertAlign w:val="superscript"/>
              </w:rPr>
              <w:t>12</w:t>
            </w:r>
            <w:r>
              <w:rPr>
                <w:rFonts w:ascii="Arial" w:hAnsi="Arial" w:cs="Arial"/>
                <w:vertAlign w:val="superscript"/>
              </w:rPr>
              <w:t xml:space="preserve"> </w:t>
            </w:r>
            <m:oMath>
              <m:r>
                <w:rPr>
                  <w:rFonts w:ascii="Cambria Math" w:hAnsi="Cambria Math" w:cs="Arial"/>
                </w:rPr>
                <m:t>=</m:t>
              </m:r>
            </m:oMath>
          </w:p>
          <w:p w:rsidR="00C5751D" w:rsidRPr="00C5751D" w:rsidRDefault="00C5751D" w:rsidP="00C560B6">
            <w:pPr>
              <w:rPr>
                <w:rFonts w:ascii="Arial" w:eastAsiaTheme="minorEastAsia" w:hAnsi="Arial" w:cs="Arial"/>
              </w:rPr>
            </w:pPr>
          </w:p>
          <w:p w:rsidR="00C5751D" w:rsidRPr="00C06D58" w:rsidRDefault="00C5751D" w:rsidP="00C560B6">
            <w:pPr>
              <w:spacing w:line="276" w:lineRule="auto"/>
              <w:ind w:left="360"/>
              <w:rPr>
                <w:rFonts w:ascii="Arial" w:hAnsi="Arial" w:cs="Arial"/>
                <w:b/>
              </w:rPr>
            </w:pPr>
            <w:r>
              <w:rPr>
                <w:rFonts w:ascii="Arial" w:hAnsi="Arial" w:cs="Arial"/>
                <w:b/>
              </w:rPr>
              <w:t>Activity 2</w:t>
            </w:r>
          </w:p>
          <w:p w:rsidR="00C5751D" w:rsidRPr="00C06D58" w:rsidRDefault="00C5751D" w:rsidP="00C560B6">
            <w:pPr>
              <w:spacing w:line="276" w:lineRule="auto"/>
              <w:ind w:left="360"/>
              <w:rPr>
                <w:rFonts w:ascii="Arial" w:hAnsi="Arial" w:cs="Arial"/>
              </w:rPr>
            </w:pPr>
            <w:r>
              <w:rPr>
                <w:rFonts w:ascii="Arial" w:hAnsi="Arial" w:cs="Arial"/>
              </w:rPr>
              <w:t>O</w:t>
            </w:r>
            <w:r w:rsidRPr="00C06D58">
              <w:rPr>
                <w:rFonts w:ascii="Arial" w:hAnsi="Arial" w:cs="Arial"/>
              </w:rPr>
              <w:t>ne million can be expressed as 1 000 000 as a number and in exponential form as 1x10</w:t>
            </w:r>
            <w:r w:rsidRPr="00C06D58">
              <w:rPr>
                <w:rFonts w:ascii="Arial" w:hAnsi="Arial" w:cs="Arial"/>
                <w:vertAlign w:val="superscript"/>
              </w:rPr>
              <w:t>6</w:t>
            </w:r>
          </w:p>
          <w:p w:rsidR="00C5751D" w:rsidRPr="00C06D58" w:rsidRDefault="00C5751D" w:rsidP="00C560B6">
            <w:pPr>
              <w:spacing w:line="276" w:lineRule="auto"/>
              <w:ind w:left="360"/>
              <w:rPr>
                <w:rFonts w:ascii="Arial" w:hAnsi="Arial" w:cs="Arial"/>
              </w:rPr>
            </w:pPr>
            <w:r w:rsidRPr="00C06D58">
              <w:rPr>
                <w:rFonts w:ascii="Arial" w:hAnsi="Arial" w:cs="Arial"/>
              </w:rPr>
              <w:t>Express the following numbers in both number form and exponential</w:t>
            </w:r>
            <w:r>
              <w:rPr>
                <w:rFonts w:ascii="Arial" w:hAnsi="Arial" w:cs="Arial"/>
              </w:rPr>
              <w:t xml:space="preserve"> </w:t>
            </w:r>
            <w:bookmarkStart w:id="0" w:name="_GoBack"/>
            <w:bookmarkEnd w:id="0"/>
            <w:r w:rsidRPr="00C06D58">
              <w:rPr>
                <w:rFonts w:ascii="Arial" w:hAnsi="Arial" w:cs="Arial"/>
              </w:rPr>
              <w:t>- (Use South African context)</w:t>
            </w:r>
          </w:p>
          <w:p w:rsidR="00C5751D" w:rsidRPr="00C06D58" w:rsidRDefault="00C5751D" w:rsidP="00C560B6">
            <w:pPr>
              <w:pStyle w:val="ListParagraph"/>
              <w:numPr>
                <w:ilvl w:val="0"/>
                <w:numId w:val="3"/>
              </w:numPr>
              <w:rPr>
                <w:rFonts w:ascii="Arial" w:hAnsi="Arial" w:cs="Arial"/>
              </w:rPr>
            </w:pPr>
            <w:r w:rsidRPr="00C06D58">
              <w:rPr>
                <w:rFonts w:ascii="Arial" w:hAnsi="Arial" w:cs="Arial"/>
              </w:rPr>
              <w:t>nine million</w:t>
            </w:r>
          </w:p>
          <w:p w:rsidR="00C5751D" w:rsidRPr="00C06D58" w:rsidRDefault="00C5751D" w:rsidP="00C560B6">
            <w:pPr>
              <w:numPr>
                <w:ilvl w:val="0"/>
                <w:numId w:val="3"/>
              </w:numPr>
              <w:spacing w:line="276" w:lineRule="auto"/>
              <w:rPr>
                <w:rFonts w:ascii="Arial" w:hAnsi="Arial" w:cs="Arial"/>
              </w:rPr>
            </w:pPr>
            <w:r w:rsidRPr="00C06D58">
              <w:rPr>
                <w:rFonts w:ascii="Arial" w:hAnsi="Arial" w:cs="Arial"/>
              </w:rPr>
              <w:t xml:space="preserve">one  billion </w:t>
            </w:r>
          </w:p>
          <w:p w:rsidR="00C5751D" w:rsidRDefault="00C5751D" w:rsidP="00C560B6">
            <w:pPr>
              <w:numPr>
                <w:ilvl w:val="0"/>
                <w:numId w:val="3"/>
              </w:numPr>
              <w:spacing w:line="276" w:lineRule="auto"/>
              <w:rPr>
                <w:rFonts w:ascii="Arial" w:hAnsi="Arial" w:cs="Arial"/>
              </w:rPr>
            </w:pPr>
            <w:r w:rsidRPr="00C06D58">
              <w:rPr>
                <w:rFonts w:ascii="Arial" w:hAnsi="Arial" w:cs="Arial"/>
              </w:rPr>
              <w:t>one trillion</w:t>
            </w:r>
          </w:p>
          <w:p w:rsidR="00C5751D" w:rsidRDefault="00C5751D" w:rsidP="00C560B6">
            <w:pPr>
              <w:spacing w:line="276" w:lineRule="auto"/>
              <w:rPr>
                <w:rFonts w:ascii="Arial" w:hAnsi="Arial" w:cs="Arial"/>
                <w:b/>
              </w:rPr>
            </w:pPr>
          </w:p>
          <w:p w:rsidR="00C5751D" w:rsidRDefault="00C5751D" w:rsidP="00C560B6">
            <w:pPr>
              <w:spacing w:line="276" w:lineRule="auto"/>
              <w:ind w:left="360"/>
              <w:rPr>
                <w:rFonts w:ascii="Arial" w:hAnsi="Arial" w:cs="Arial"/>
                <w:b/>
              </w:rPr>
            </w:pPr>
            <w:r>
              <w:rPr>
                <w:rFonts w:ascii="Arial" w:hAnsi="Arial" w:cs="Arial"/>
                <w:b/>
              </w:rPr>
              <w:t>Activity 3</w:t>
            </w:r>
          </w:p>
          <w:p w:rsidR="00C5751D" w:rsidRPr="003C4842" w:rsidRDefault="00C5751D" w:rsidP="00C560B6">
            <w:pPr>
              <w:spacing w:line="276" w:lineRule="auto"/>
              <w:ind w:left="360"/>
              <w:rPr>
                <w:rFonts w:ascii="Arial" w:hAnsi="Arial" w:cs="Arial"/>
              </w:rPr>
            </w:pPr>
            <w:r w:rsidRPr="003C4842">
              <w:rPr>
                <w:rFonts w:ascii="Arial" w:hAnsi="Arial" w:cs="Arial"/>
              </w:rPr>
              <w:t>Simplify</w:t>
            </w:r>
            <w:r w:rsidR="003C4842" w:rsidRPr="003C4842">
              <w:rPr>
                <w:rFonts w:ascii="Arial" w:hAnsi="Arial" w:cs="Arial"/>
              </w:rPr>
              <w:t>:</w:t>
            </w:r>
          </w:p>
          <w:p w:rsidR="00C5751D" w:rsidRPr="003C4842" w:rsidRDefault="003C4842" w:rsidP="00C560B6">
            <w:pPr>
              <w:pStyle w:val="ListParagraph"/>
              <w:numPr>
                <w:ilvl w:val="0"/>
                <w:numId w:val="4"/>
              </w:numPr>
              <w:rPr>
                <w:oMath/>
                <w:rFonts w:ascii="Cambria Math" w:hAnsi="Cambria Math" w:cs="Arial"/>
              </w:rPr>
            </w:pPr>
            <m:oMath>
              <m:r>
                <w:rPr>
                  <w:rFonts w:ascii="Cambria Math" w:hAnsi="Cambria Math" w:cs="Arial"/>
                </w:rPr>
                <m:t>26,893 ×100 =</m:t>
              </m:r>
            </m:oMath>
          </w:p>
          <w:p w:rsidR="00C5751D" w:rsidRPr="003C4842" w:rsidRDefault="003C4842" w:rsidP="00C560B6">
            <w:pPr>
              <w:pStyle w:val="ListParagraph"/>
              <w:numPr>
                <w:ilvl w:val="0"/>
                <w:numId w:val="4"/>
              </w:numPr>
              <w:rPr>
                <w:oMath/>
                <w:rFonts w:ascii="Cambria Math" w:hAnsi="Cambria Math" w:cs="Arial"/>
              </w:rPr>
            </w:pPr>
            <m:oMath>
              <m:r>
                <w:rPr>
                  <w:rFonts w:ascii="Cambria Math" w:hAnsi="Cambria Math" w:cs="Arial"/>
                </w:rPr>
                <m:t>0,0097×</m:t>
              </m:r>
              <m:sSup>
                <m:sSupPr>
                  <m:ctrlPr>
                    <w:rPr>
                      <w:rFonts w:ascii="Cambria Math" w:hAnsi="Cambria Math" w:cs="Arial"/>
                      <w:i/>
                    </w:rPr>
                  </m:ctrlPr>
                </m:sSupPr>
                <m:e>
                  <m:r>
                    <w:rPr>
                      <w:rFonts w:ascii="Cambria Math" w:hAnsi="Cambria Math" w:cs="Arial"/>
                    </w:rPr>
                    <m:t>10</m:t>
                  </m:r>
                </m:e>
                <m:sup>
                  <m:r>
                    <w:rPr>
                      <w:rFonts w:ascii="Cambria Math" w:hAnsi="Cambria Math" w:cs="Arial"/>
                      <w:vertAlign w:val="superscript"/>
                    </w:rPr>
                    <m:t>3</m:t>
                  </m:r>
                  <m:ctrlPr>
                    <w:rPr>
                      <w:rFonts w:ascii="Cambria Math" w:hAnsi="Cambria Math" w:cs="Arial"/>
                      <w:i/>
                      <w:vertAlign w:val="superscript"/>
                    </w:rPr>
                  </m:ctrlPr>
                </m:sup>
              </m:sSup>
              <m:r>
                <w:rPr>
                  <w:rFonts w:ascii="Cambria Math" w:hAnsi="Cambria Math" w:cs="Arial"/>
                </w:rPr>
                <m:t xml:space="preserve"> =</m:t>
              </m:r>
            </m:oMath>
          </w:p>
          <w:p w:rsidR="00C5751D" w:rsidRPr="003C4842" w:rsidRDefault="003C4842" w:rsidP="00C560B6">
            <w:pPr>
              <w:pStyle w:val="ListParagraph"/>
              <w:numPr>
                <w:ilvl w:val="0"/>
                <w:numId w:val="4"/>
              </w:numPr>
              <w:rPr>
                <w:oMath/>
                <w:rFonts w:ascii="Cambria Math" w:hAnsi="Cambria Math" w:cs="Arial"/>
              </w:rPr>
            </w:pPr>
            <m:oMath>
              <m:r>
                <w:rPr>
                  <w:rFonts w:ascii="Cambria Math" w:hAnsi="Cambria Math" w:cs="Arial"/>
                </w:rPr>
                <m:t>172,873×</m:t>
              </m:r>
              <m:sSup>
                <m:sSupPr>
                  <m:ctrlPr>
                    <w:rPr>
                      <w:rFonts w:ascii="Cambria Math" w:hAnsi="Cambria Math" w:cs="Arial"/>
                      <w:i/>
                    </w:rPr>
                  </m:ctrlPr>
                </m:sSupPr>
                <m:e>
                  <m:r>
                    <w:rPr>
                      <w:rFonts w:ascii="Cambria Math" w:hAnsi="Cambria Math" w:cs="Arial"/>
                    </w:rPr>
                    <m:t>10</m:t>
                  </m:r>
                </m:e>
                <m:sup>
                  <m:r>
                    <w:rPr>
                      <w:rFonts w:ascii="Cambria Math" w:hAnsi="Cambria Math" w:cs="Arial"/>
                      <w:vertAlign w:val="superscript"/>
                    </w:rPr>
                    <m:t>4</m:t>
                  </m:r>
                  <m:ctrlPr>
                    <w:rPr>
                      <w:rFonts w:ascii="Cambria Math" w:hAnsi="Cambria Math" w:cs="Arial"/>
                      <w:i/>
                      <w:vertAlign w:val="superscript"/>
                    </w:rPr>
                  </m:ctrlPr>
                </m:sup>
              </m:sSup>
              <m:r>
                <w:rPr>
                  <w:rFonts w:ascii="Cambria Math" w:hAnsi="Cambria Math" w:cs="Arial"/>
                </w:rPr>
                <m:t>=</m:t>
              </m:r>
            </m:oMath>
          </w:p>
          <w:p w:rsidR="00C5751D" w:rsidRPr="00446429" w:rsidRDefault="00C5751D" w:rsidP="00C560B6">
            <w:pPr>
              <w:rPr>
                <w:rFonts w:ascii="Arial" w:eastAsiaTheme="minorEastAsia" w:hAnsi="Arial" w:cs="Arial"/>
              </w:rPr>
            </w:pPr>
          </w:p>
        </w:tc>
      </w:tr>
    </w:tbl>
    <w:p w:rsidR="003C4842" w:rsidRDefault="003C4842"/>
    <w:p w:rsidR="003C4842" w:rsidRDefault="003C4842"/>
    <w:p w:rsidR="003C4842" w:rsidRDefault="003C4842"/>
    <w:p w:rsidR="003C4842" w:rsidRDefault="003C4842"/>
    <w:p w:rsidR="00276C21" w:rsidRDefault="00276C21"/>
    <w:p w:rsidR="00276C21" w:rsidRDefault="00276C21"/>
    <w:p w:rsidR="00276C21" w:rsidRDefault="00276C21"/>
    <w:p w:rsidR="00276C21" w:rsidRDefault="00276C21"/>
    <w:p w:rsidR="003C4842" w:rsidRDefault="003C4842"/>
    <w:tbl>
      <w:tblPr>
        <w:tblStyle w:val="TableGrid"/>
        <w:tblW w:w="10349" w:type="dxa"/>
        <w:tblInd w:w="-176" w:type="dxa"/>
        <w:tblLook w:val="04A0"/>
      </w:tblPr>
      <w:tblGrid>
        <w:gridCol w:w="5486"/>
        <w:gridCol w:w="4863"/>
      </w:tblGrid>
      <w:tr w:rsidR="005F03BF" w:rsidRPr="00CA6FAD" w:rsidTr="00D23E4D">
        <w:trPr>
          <w:trHeight w:val="416"/>
        </w:trPr>
        <w:tc>
          <w:tcPr>
            <w:tcW w:w="10349" w:type="dxa"/>
            <w:gridSpan w:val="2"/>
            <w:vAlign w:val="center"/>
          </w:tcPr>
          <w:p w:rsidR="005F03BF" w:rsidRPr="00677969" w:rsidRDefault="005F03BF" w:rsidP="00CF1DCE">
            <w:pPr>
              <w:pStyle w:val="ListParagraph"/>
              <w:numPr>
                <w:ilvl w:val="0"/>
                <w:numId w:val="1"/>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 xml:space="preserve">LESSON PRESENTATION/DEVELOPMENT </w:t>
            </w:r>
            <w:r w:rsidRPr="00677969">
              <w:rPr>
                <w:rFonts w:ascii="Arial" w:hAnsi="Arial" w:cs="Arial"/>
                <w:color w:val="E36C0A" w:themeColor="accent6" w:themeShade="BF"/>
              </w:rPr>
              <w:t>(Suggested time: 20 minutes)</w:t>
            </w:r>
          </w:p>
        </w:tc>
      </w:tr>
      <w:tr w:rsidR="005F03BF" w:rsidRPr="00CA6FAD" w:rsidTr="00C5751D">
        <w:trPr>
          <w:trHeight w:val="7438"/>
        </w:trPr>
        <w:tc>
          <w:tcPr>
            <w:tcW w:w="5486" w:type="dxa"/>
          </w:tcPr>
          <w:p w:rsidR="00BA0E78" w:rsidRDefault="005F03BF" w:rsidP="00D23E4D">
            <w:pPr>
              <w:spacing w:line="276" w:lineRule="auto"/>
              <w:rPr>
                <w:rFonts w:ascii="Arial" w:hAnsi="Arial" w:cs="Arial"/>
                <w:b/>
                <w:color w:val="E36C0A" w:themeColor="accent6" w:themeShade="BF"/>
              </w:rPr>
            </w:pPr>
            <w:r w:rsidRPr="00677969">
              <w:rPr>
                <w:rFonts w:ascii="Arial" w:hAnsi="Arial" w:cs="Arial"/>
                <w:b/>
                <w:color w:val="E36C0A" w:themeColor="accent6" w:themeShade="BF"/>
              </w:rPr>
              <w:t>Teaching activities</w:t>
            </w:r>
          </w:p>
          <w:p w:rsidR="00CF129A" w:rsidRDefault="00CF129A" w:rsidP="00D23E4D">
            <w:pPr>
              <w:rPr>
                <w:rFonts w:ascii="Arial" w:hAnsi="Arial" w:cs="Arial"/>
              </w:rPr>
            </w:pPr>
            <w:r>
              <w:rPr>
                <w:rFonts w:ascii="Arial" w:hAnsi="Arial" w:cs="Arial"/>
              </w:rPr>
              <w:t>I</w:t>
            </w:r>
            <w:r w:rsidRPr="00F2132F">
              <w:rPr>
                <w:rFonts w:ascii="Arial" w:hAnsi="Arial" w:cs="Arial"/>
              </w:rPr>
              <w:t>n introducing the concept</w:t>
            </w:r>
            <w:r>
              <w:rPr>
                <w:rFonts w:ascii="Arial" w:hAnsi="Arial" w:cs="Arial"/>
                <w:b/>
              </w:rPr>
              <w:t xml:space="preserve">, </w:t>
            </w:r>
            <w:r>
              <w:rPr>
                <w:rFonts w:ascii="Arial" w:hAnsi="Arial" w:cs="Arial"/>
              </w:rPr>
              <w:t>mention that Scientific notation is used in the context of</w:t>
            </w:r>
            <w:r w:rsidR="003C4842">
              <w:rPr>
                <w:rFonts w:ascii="Arial" w:hAnsi="Arial" w:cs="Arial"/>
              </w:rPr>
              <w:t xml:space="preserve"> very</w:t>
            </w:r>
            <w:r>
              <w:rPr>
                <w:rFonts w:ascii="Arial" w:hAnsi="Arial" w:cs="Arial"/>
              </w:rPr>
              <w:t xml:space="preserve"> big numbers e.g speed of light is 300 000 000 metres per second. This number is too big hence the</w:t>
            </w:r>
            <w:r w:rsidR="00C17248">
              <w:rPr>
                <w:rFonts w:ascii="Arial" w:hAnsi="Arial" w:cs="Arial"/>
              </w:rPr>
              <w:t xml:space="preserve">re is a </w:t>
            </w:r>
            <w:r>
              <w:rPr>
                <w:rFonts w:ascii="Arial" w:hAnsi="Arial" w:cs="Arial"/>
              </w:rPr>
              <w:t xml:space="preserve"> need to have a simplified version of representing such numbers.</w:t>
            </w:r>
          </w:p>
          <w:p w:rsidR="00CF129A" w:rsidRPr="00C71A0D" w:rsidRDefault="00CF129A" w:rsidP="00D23E4D">
            <w:pPr>
              <w:rPr>
                <w:rFonts w:ascii="Arial" w:hAnsi="Arial" w:cs="Arial"/>
                <w:b/>
              </w:rPr>
            </w:pPr>
            <w:r w:rsidRPr="00C71A0D">
              <w:rPr>
                <w:rFonts w:ascii="Arial" w:hAnsi="Arial" w:cs="Arial"/>
                <w:b/>
              </w:rPr>
              <w:t>Example</w:t>
            </w:r>
          </w:p>
          <w:p w:rsidR="00CF129A" w:rsidRPr="00753518" w:rsidRDefault="00CF129A" w:rsidP="00D23E4D">
            <w:pPr>
              <w:rPr>
                <w:rFonts w:ascii="Arial" w:hAnsi="Arial" w:cs="Arial"/>
              </w:rPr>
            </w:pPr>
            <w:r>
              <w:rPr>
                <w:rFonts w:ascii="Arial" w:hAnsi="Arial" w:cs="Arial"/>
              </w:rPr>
              <w:t>In Scientific notation 300 000 000 = 3x10</w:t>
            </w:r>
            <w:r w:rsidRPr="00F2132F">
              <w:rPr>
                <w:rFonts w:ascii="Arial" w:hAnsi="Arial" w:cs="Arial"/>
                <w:vertAlign w:val="superscript"/>
              </w:rPr>
              <w:t>8</w:t>
            </w:r>
            <w:r>
              <w:rPr>
                <w:rFonts w:ascii="Arial" w:hAnsi="Arial" w:cs="Arial"/>
              </w:rPr>
              <w:t xml:space="preserve"> </w:t>
            </w:r>
          </w:p>
          <w:p w:rsidR="00CF129A" w:rsidRDefault="00CF129A" w:rsidP="00D23E4D">
            <w:pPr>
              <w:rPr>
                <w:rFonts w:ascii="Arial" w:hAnsi="Arial" w:cs="Arial"/>
                <w:color w:val="C00000"/>
              </w:rPr>
            </w:pPr>
          </w:p>
          <w:p w:rsidR="003C4842" w:rsidRPr="003C4842" w:rsidRDefault="003C4842" w:rsidP="00D23E4D">
            <w:pPr>
              <w:rPr>
                <w:rFonts w:ascii="Arial" w:hAnsi="Arial" w:cs="Arial"/>
                <w:b/>
              </w:rPr>
            </w:pPr>
            <w:r w:rsidRPr="003C4842">
              <w:rPr>
                <w:rFonts w:ascii="Arial" w:hAnsi="Arial" w:cs="Arial"/>
                <w:b/>
              </w:rPr>
              <w:t>NB:</w:t>
            </w:r>
          </w:p>
          <w:p w:rsidR="00CF129A" w:rsidRPr="00F66CE2" w:rsidRDefault="003C4842" w:rsidP="00F66CE2">
            <w:pPr>
              <w:pStyle w:val="ListParagraph"/>
              <w:numPr>
                <w:ilvl w:val="0"/>
                <w:numId w:val="18"/>
              </w:numPr>
              <w:rPr>
                <w:rFonts w:ascii="Arial" w:hAnsi="Arial" w:cs="Arial"/>
              </w:rPr>
            </w:pPr>
            <w:r w:rsidRPr="00F66CE2">
              <w:rPr>
                <w:rFonts w:ascii="Arial" w:hAnsi="Arial" w:cs="Arial"/>
              </w:rPr>
              <w:t>U</w:t>
            </w:r>
            <w:r w:rsidR="00CF129A" w:rsidRPr="00F66CE2">
              <w:rPr>
                <w:rFonts w:ascii="Arial" w:hAnsi="Arial" w:cs="Arial"/>
              </w:rPr>
              <w:t>npack</w:t>
            </w:r>
            <w:r w:rsidRPr="00F66CE2">
              <w:rPr>
                <w:rFonts w:ascii="Arial" w:hAnsi="Arial" w:cs="Arial"/>
              </w:rPr>
              <w:t xml:space="preserve"> the example for learners as follows</w:t>
            </w:r>
            <w:r w:rsidR="00CF129A" w:rsidRPr="00F66CE2">
              <w:rPr>
                <w:rFonts w:ascii="Arial" w:hAnsi="Arial" w:cs="Arial"/>
              </w:rPr>
              <w:t xml:space="preserve">: </w:t>
            </w:r>
          </w:p>
          <w:p w:rsidR="00F66CE2" w:rsidRDefault="00F66CE2" w:rsidP="00D23E4D">
            <w:pPr>
              <w:rPr>
                <w:rFonts w:ascii="Arial" w:hAnsi="Arial" w:cs="Arial"/>
              </w:rPr>
            </w:pPr>
            <w:r>
              <w:rPr>
                <w:rFonts w:ascii="Arial" w:hAnsi="Arial" w:cs="Arial"/>
              </w:rPr>
              <w:t xml:space="preserve">     </w:t>
            </w:r>
            <w:r w:rsidR="00CF129A" w:rsidRPr="00E84C83">
              <w:rPr>
                <w:rFonts w:ascii="Arial" w:hAnsi="Arial" w:cs="Arial"/>
              </w:rPr>
              <w:t>300 000 000</w:t>
            </w:r>
          </w:p>
          <w:p w:rsidR="00CF129A" w:rsidRPr="00F66CE2" w:rsidRDefault="00F66CE2" w:rsidP="00D23E4D">
            <w:pPr>
              <w:rPr>
                <w:oMath/>
                <w:rFonts w:ascii="Cambria Math" w:hAnsi="Cambria Math" w:cs="Arial"/>
              </w:rPr>
            </w:pPr>
            <w:r>
              <w:rPr>
                <w:rFonts w:ascii="Arial" w:hAnsi="Arial" w:cs="Arial"/>
              </w:rPr>
              <w:t xml:space="preserve"> </w:t>
            </w:r>
            <m:oMath>
              <m:r>
                <w:rPr>
                  <w:rFonts w:ascii="Cambria Math" w:hAnsi="Cambria Math" w:cs="Arial"/>
                </w:rPr>
                <m:t>=  3 x 100 000 000</m:t>
              </m:r>
            </m:oMath>
          </w:p>
          <w:p w:rsidR="003C4842" w:rsidRPr="00E84C83" w:rsidRDefault="00F66CE2" w:rsidP="00D23E4D">
            <w:pPr>
              <w:rPr>
                <w:rFonts w:ascii="Arial" w:hAnsi="Arial" w:cs="Arial"/>
              </w:rPr>
            </w:pPr>
            <m:oMath>
              <m:r>
                <w:rPr>
                  <w:rFonts w:ascii="Cambria Math" w:hAnsi="Cambria Math" w:cs="Arial"/>
                </w:rPr>
                <m:t xml:space="preserve"> =</m:t>
              </m:r>
            </m:oMath>
            <w:r w:rsidR="003C4842">
              <w:rPr>
                <w:rFonts w:ascii="Arial" w:hAnsi="Arial" w:cs="Arial"/>
              </w:rPr>
              <w:t xml:space="preserve"> </w:t>
            </w:r>
            <m:oMath>
              <m:r>
                <w:rPr>
                  <w:rFonts w:ascii="Cambria Math" w:hAnsi="Cambria Math" w:cs="Arial"/>
                </w:rPr>
                <m:t>3×10×10×10×10×10×10×10×10</m:t>
              </m:r>
            </m:oMath>
          </w:p>
          <w:p w:rsidR="00CF129A" w:rsidRDefault="00CF129A" w:rsidP="00D23E4D">
            <w:pPr>
              <w:rPr>
                <w:rFonts w:ascii="Arial" w:hAnsi="Arial" w:cs="Arial"/>
                <w:vertAlign w:val="superscript"/>
              </w:rPr>
            </w:pPr>
            <w:r w:rsidRPr="00E84C83">
              <w:rPr>
                <w:rFonts w:ascii="Arial" w:hAnsi="Arial" w:cs="Arial"/>
              </w:rPr>
              <w:t xml:space="preserve"> </w:t>
            </w:r>
            <m:oMath>
              <m:r>
                <w:rPr>
                  <w:rFonts w:ascii="Cambria Math" w:hAnsi="Cambria Math" w:cs="Arial"/>
                </w:rPr>
                <m:t>=3 ×</m:t>
              </m:r>
            </m:oMath>
            <w:r w:rsidRPr="00E84C83">
              <w:rPr>
                <w:rFonts w:ascii="Arial" w:hAnsi="Arial" w:cs="Arial"/>
              </w:rPr>
              <w:t xml:space="preserve"> 10</w:t>
            </w:r>
            <w:r w:rsidRPr="00E84C83">
              <w:rPr>
                <w:rFonts w:ascii="Arial" w:hAnsi="Arial" w:cs="Arial"/>
                <w:vertAlign w:val="superscript"/>
              </w:rPr>
              <w:t>8</w:t>
            </w:r>
          </w:p>
          <w:p w:rsidR="00CF129A" w:rsidRDefault="00CF129A" w:rsidP="00D23E4D">
            <w:pPr>
              <w:rPr>
                <w:rFonts w:ascii="Arial" w:hAnsi="Arial" w:cs="Arial"/>
                <w:vertAlign w:val="superscript"/>
              </w:rPr>
            </w:pPr>
          </w:p>
          <w:p w:rsidR="00CF129A" w:rsidRPr="00F66CE2" w:rsidRDefault="00CF129A" w:rsidP="00F66CE2">
            <w:pPr>
              <w:pStyle w:val="ListParagraph"/>
              <w:numPr>
                <w:ilvl w:val="0"/>
                <w:numId w:val="18"/>
              </w:numPr>
              <w:rPr>
                <w:rFonts w:ascii="Arial" w:hAnsi="Arial" w:cs="Arial"/>
              </w:rPr>
            </w:pPr>
            <w:r w:rsidRPr="00F66CE2">
              <w:rPr>
                <w:rFonts w:ascii="Arial" w:hAnsi="Arial" w:cs="Arial"/>
              </w:rPr>
              <w:t xml:space="preserve">Also </w:t>
            </w:r>
            <w:r w:rsidR="00F66CE2" w:rsidRPr="00F66CE2">
              <w:rPr>
                <w:rFonts w:ascii="Arial" w:hAnsi="Arial" w:cs="Arial"/>
              </w:rPr>
              <w:t xml:space="preserve">show that </w:t>
            </w:r>
            <w:r w:rsidRPr="00F66CE2">
              <w:rPr>
                <w:rFonts w:ascii="Arial" w:hAnsi="Arial" w:cs="Arial"/>
              </w:rPr>
              <w:t>456 000 000 000 can be written as</w:t>
            </w:r>
            <w:r w:rsidR="00F66CE2" w:rsidRPr="00F66CE2">
              <w:rPr>
                <w:rFonts w:ascii="Arial" w:hAnsi="Arial" w:cs="Arial"/>
              </w:rPr>
              <w:t xml:space="preserve"> </w:t>
            </w:r>
            <m:oMath>
              <m:r>
                <w:rPr>
                  <w:rFonts w:ascii="Cambria Math" w:hAnsi="Cambria Math" w:cs="Arial"/>
                </w:rPr>
                <m:t>456×</m:t>
              </m:r>
            </m:oMath>
            <w:r w:rsidR="00F66CE2" w:rsidRPr="00F66CE2">
              <w:rPr>
                <w:rFonts w:ascii="Arial" w:hAnsi="Arial" w:cs="Arial"/>
              </w:rPr>
              <w:t xml:space="preserve"> </w:t>
            </w:r>
            <w:r w:rsidRPr="00F66CE2">
              <w:rPr>
                <w:rFonts w:ascii="Arial" w:hAnsi="Arial" w:cs="Arial"/>
              </w:rPr>
              <w:t>10</w:t>
            </w:r>
            <w:r w:rsidRPr="00F66CE2">
              <w:rPr>
                <w:rFonts w:ascii="Arial" w:hAnsi="Arial" w:cs="Arial"/>
                <w:vertAlign w:val="superscript"/>
              </w:rPr>
              <w:t>9</w:t>
            </w:r>
            <w:r w:rsidR="00F66CE2" w:rsidRPr="00F66CE2">
              <w:rPr>
                <w:rFonts w:ascii="Arial" w:hAnsi="Arial" w:cs="Arial"/>
              </w:rPr>
              <w:t xml:space="preserve"> as illustrated below.</w:t>
            </w:r>
          </w:p>
          <w:p w:rsidR="00CF129A" w:rsidRDefault="00CF129A" w:rsidP="00D23E4D">
            <w:pPr>
              <w:rPr>
                <w:rFonts w:ascii="Arial" w:hAnsi="Arial" w:cs="Arial"/>
              </w:rPr>
            </w:pPr>
            <w:r>
              <w:rPr>
                <w:rFonts w:ascii="Arial" w:hAnsi="Arial" w:cs="Arial"/>
                <w:vertAlign w:val="superscript"/>
              </w:rPr>
              <w:t xml:space="preserve"> </w:t>
            </w:r>
            <w:r w:rsidR="00F66CE2">
              <w:rPr>
                <w:rFonts w:ascii="Arial" w:hAnsi="Arial" w:cs="Arial"/>
                <w:vertAlign w:val="superscript"/>
              </w:rPr>
              <w:t xml:space="preserve">                      </w:t>
            </w:r>
            <m:oMath>
              <m:r>
                <w:rPr>
                  <w:rFonts w:ascii="Cambria Math" w:hAnsi="Cambria Math" w:cs="Arial"/>
                </w:rPr>
                <m:t>456=45,6×10</m:t>
              </m:r>
            </m:oMath>
          </w:p>
          <w:p w:rsidR="00F66CE2" w:rsidRDefault="00F66CE2" w:rsidP="00D23E4D">
            <w:pPr>
              <w:rPr>
                <w:rFonts w:ascii="Arial" w:eastAsiaTheme="minorEastAsia" w:hAnsi="Arial" w:cs="Arial"/>
              </w:rPr>
            </w:pPr>
            <w:r>
              <w:rPr>
                <w:rFonts w:ascii="Arial" w:hAnsi="Arial" w:cs="Arial"/>
              </w:rPr>
              <w:t xml:space="preserve">      also  </w:t>
            </w:r>
            <m:oMath>
              <m:r>
                <w:rPr>
                  <w:rFonts w:ascii="Cambria Math" w:hAnsi="Cambria Math" w:cs="Arial"/>
                </w:rPr>
                <m:t>456=4,56×10×10</m:t>
              </m:r>
            </m:oMath>
          </w:p>
          <w:p w:rsidR="00CF129A" w:rsidRPr="00F66CE2" w:rsidRDefault="00F66CE2" w:rsidP="00D23E4D">
            <w:pPr>
              <w:rPr>
                <w:oMath/>
                <w:rFonts w:ascii="Cambria Math" w:hAnsi="Cambria Math" w:cs="Arial"/>
              </w:rPr>
            </w:pPr>
            <w:r>
              <w:rPr>
                <w:rFonts w:ascii="Arial" w:eastAsiaTheme="minorEastAsia" w:hAnsi="Arial" w:cs="Arial"/>
              </w:rPr>
              <w:t xml:space="preserve">                     </w:t>
            </w:r>
            <m:oMath>
              <m:r>
                <w:rPr>
                  <w:rFonts w:ascii="Cambria Math" w:eastAsiaTheme="minorEastAsia" w:hAnsi="Cambria Math" w:cs="Arial"/>
                </w:rPr>
                <m:t xml:space="preserve"> </m:t>
              </m:r>
              <m:r>
                <w:rPr>
                  <w:rFonts w:ascii="Cambria Math" w:hAnsi="Cambria Math" w:cs="Arial"/>
                </w:rPr>
                <m:t>= 4,56×</m:t>
              </m:r>
              <m:sSup>
                <m:sSupPr>
                  <m:ctrlPr>
                    <w:rPr>
                      <w:rFonts w:ascii="Cambria Math" w:hAnsi="Cambria Math" w:cs="Arial"/>
                      <w:i/>
                    </w:rPr>
                  </m:ctrlPr>
                </m:sSupPr>
                <m:e>
                  <m:r>
                    <w:rPr>
                      <w:rFonts w:ascii="Cambria Math" w:hAnsi="Cambria Math" w:cs="Arial"/>
                    </w:rPr>
                    <m:t>10</m:t>
                  </m:r>
                </m:e>
                <m:sup>
                  <m:r>
                    <w:rPr>
                      <w:rFonts w:ascii="Cambria Math" w:hAnsi="Cambria Math" w:cs="Arial"/>
                      <w:vertAlign w:val="superscript"/>
                    </w:rPr>
                    <m:t>2</m:t>
                  </m:r>
                  <m:ctrlPr>
                    <w:rPr>
                      <w:rFonts w:ascii="Cambria Math" w:hAnsi="Cambria Math" w:cs="Arial"/>
                      <w:i/>
                      <w:vertAlign w:val="superscript"/>
                    </w:rPr>
                  </m:ctrlPr>
                </m:sup>
              </m:sSup>
              <m:r>
                <w:rPr>
                  <w:rFonts w:ascii="Cambria Math" w:hAnsi="Cambria Math" w:cs="Arial"/>
                </w:rPr>
                <m:t xml:space="preserve"> </m:t>
              </m:r>
            </m:oMath>
          </w:p>
          <w:p w:rsidR="00CF129A" w:rsidRPr="00F66CE2" w:rsidRDefault="00CF129A" w:rsidP="00D23E4D">
            <w:pPr>
              <w:rPr>
                <w:oMath/>
                <w:rFonts w:ascii="Cambria Math" w:hAnsi="Cambria Math" w:cs="Arial"/>
              </w:rPr>
            </w:pPr>
            <w:r>
              <w:rPr>
                <w:rFonts w:ascii="Arial" w:hAnsi="Arial" w:cs="Arial"/>
              </w:rPr>
              <w:t>Thus</w:t>
            </w:r>
            <w:r w:rsidR="00F66CE2">
              <w:rPr>
                <w:rFonts w:ascii="Arial" w:hAnsi="Arial" w:cs="Arial"/>
              </w:rPr>
              <w:t>,</w:t>
            </w:r>
            <w:r>
              <w:rPr>
                <w:rFonts w:ascii="Arial" w:hAnsi="Arial" w:cs="Arial"/>
              </w:rPr>
              <w:t xml:space="preserve"> </w:t>
            </w:r>
            <m:oMath>
              <m:r>
                <w:rPr>
                  <w:rFonts w:ascii="Cambria Math" w:hAnsi="Cambria Math" w:cs="Arial"/>
                </w:rPr>
                <m:t>456 000 000 000 = 4,56×</m:t>
              </m:r>
              <m:sSup>
                <m:sSupPr>
                  <m:ctrlPr>
                    <w:rPr>
                      <w:rFonts w:ascii="Cambria Math" w:hAnsi="Cambria Math" w:cs="Arial"/>
                      <w:i/>
                    </w:rPr>
                  </m:ctrlPr>
                </m:sSupPr>
                <m:e>
                  <m:r>
                    <w:rPr>
                      <w:rFonts w:ascii="Cambria Math" w:hAnsi="Cambria Math" w:cs="Arial"/>
                    </w:rPr>
                    <m:t>10</m:t>
                  </m:r>
                </m:e>
                <m:sup>
                  <m:r>
                    <w:rPr>
                      <w:rFonts w:ascii="Cambria Math" w:hAnsi="Cambria Math" w:cs="Arial"/>
                      <w:vertAlign w:val="superscript"/>
                    </w:rPr>
                    <m:t>2</m:t>
                  </m:r>
                  <m:ctrlPr>
                    <w:rPr>
                      <w:rFonts w:ascii="Cambria Math" w:hAnsi="Cambria Math" w:cs="Arial"/>
                      <w:i/>
                      <w:vertAlign w:val="superscript"/>
                    </w:rPr>
                  </m:ctrlPr>
                </m:sup>
              </m:sSup>
              <m:r>
                <w:rPr>
                  <w:rFonts w:ascii="Cambria Math" w:hAnsi="Cambria Math" w:cs="Arial"/>
                </w:rPr>
                <m:t>×</m:t>
              </m:r>
              <m:sSup>
                <m:sSupPr>
                  <m:ctrlPr>
                    <w:rPr>
                      <w:rFonts w:ascii="Cambria Math" w:hAnsi="Cambria Math" w:cs="Arial"/>
                      <w:i/>
                    </w:rPr>
                  </m:ctrlPr>
                </m:sSupPr>
                <m:e>
                  <m:r>
                    <w:rPr>
                      <w:rFonts w:ascii="Cambria Math" w:hAnsi="Cambria Math" w:cs="Arial"/>
                    </w:rPr>
                    <m:t>10</m:t>
                  </m:r>
                </m:e>
                <m:sup>
                  <m:r>
                    <w:rPr>
                      <w:rFonts w:ascii="Cambria Math" w:hAnsi="Cambria Math" w:cs="Arial"/>
                      <w:vertAlign w:val="superscript"/>
                    </w:rPr>
                    <m:t>9</m:t>
                  </m:r>
                  <m:ctrlPr>
                    <w:rPr>
                      <w:rFonts w:ascii="Cambria Math" w:hAnsi="Cambria Math" w:cs="Arial"/>
                      <w:i/>
                      <w:vertAlign w:val="superscript"/>
                    </w:rPr>
                  </m:ctrlPr>
                </m:sup>
              </m:sSup>
            </m:oMath>
          </w:p>
          <w:p w:rsidR="00CF129A" w:rsidRDefault="00CF129A" w:rsidP="00D23E4D">
            <w:pPr>
              <w:rPr>
                <w:rFonts w:ascii="Arial" w:hAnsi="Arial" w:cs="Arial"/>
              </w:rPr>
            </w:pPr>
            <w:r>
              <w:rPr>
                <w:rFonts w:ascii="Arial" w:hAnsi="Arial" w:cs="Arial"/>
              </w:rPr>
              <w:t xml:space="preserve">                                    </w:t>
            </w:r>
            <w:r w:rsidR="00F66CE2">
              <w:rPr>
                <w:rFonts w:ascii="Arial" w:hAnsi="Arial" w:cs="Arial"/>
              </w:rPr>
              <w:t xml:space="preserve"> </w:t>
            </w:r>
            <w:r>
              <w:rPr>
                <w:rFonts w:ascii="Arial" w:hAnsi="Arial" w:cs="Arial"/>
              </w:rPr>
              <w:t xml:space="preserve"> </w:t>
            </w:r>
            <m:oMath>
              <m:r>
                <w:rPr>
                  <w:rFonts w:ascii="Cambria Math" w:hAnsi="Cambria Math" w:cs="Arial"/>
                </w:rPr>
                <m:t>= 4,56×</m:t>
              </m:r>
              <m:sSup>
                <m:sSupPr>
                  <m:ctrlPr>
                    <w:rPr>
                      <w:rFonts w:ascii="Cambria Math" w:hAnsi="Cambria Math" w:cs="Arial"/>
                      <w:i/>
                    </w:rPr>
                  </m:ctrlPr>
                </m:sSupPr>
                <m:e>
                  <m:r>
                    <w:rPr>
                      <w:rFonts w:ascii="Cambria Math" w:hAnsi="Cambria Math" w:cs="Arial"/>
                    </w:rPr>
                    <m:t>10</m:t>
                  </m:r>
                </m:e>
                <m:sup>
                  <m:r>
                    <w:rPr>
                      <w:rFonts w:ascii="Cambria Math" w:hAnsi="Cambria Math" w:cs="Arial"/>
                      <w:vertAlign w:val="superscript"/>
                    </w:rPr>
                    <m:t>11</m:t>
                  </m:r>
                  <m:ctrlPr>
                    <w:rPr>
                      <w:rFonts w:ascii="Cambria Math" w:hAnsi="Cambria Math" w:cs="Arial"/>
                      <w:i/>
                      <w:vertAlign w:val="superscript"/>
                    </w:rPr>
                  </m:ctrlPr>
                </m:sup>
              </m:sSup>
            </m:oMath>
            <w:r>
              <w:rPr>
                <w:rFonts w:ascii="Arial" w:hAnsi="Arial" w:cs="Arial"/>
              </w:rPr>
              <w:t xml:space="preserve"> in the scientific notation</w:t>
            </w:r>
          </w:p>
          <w:p w:rsidR="00BA0E78" w:rsidRDefault="00BA0E78" w:rsidP="00D23E4D">
            <w:pPr>
              <w:rPr>
                <w:rFonts w:ascii="Arial" w:hAnsi="Arial" w:cs="Arial"/>
              </w:rPr>
            </w:pPr>
          </w:p>
          <w:p w:rsidR="00CF129A" w:rsidRPr="00586BB0" w:rsidRDefault="00CF129A" w:rsidP="00586BB0">
            <w:pPr>
              <w:pStyle w:val="ListParagraph"/>
              <w:numPr>
                <w:ilvl w:val="0"/>
                <w:numId w:val="18"/>
              </w:numPr>
              <w:rPr>
                <w:rFonts w:ascii="Arial" w:hAnsi="Arial" w:cs="Arial"/>
              </w:rPr>
            </w:pPr>
            <w:r w:rsidRPr="00586BB0">
              <w:rPr>
                <w:rFonts w:ascii="Arial" w:hAnsi="Arial" w:cs="Arial"/>
              </w:rPr>
              <w:t>Explain why the number 24 × 10</w:t>
            </w:r>
            <w:r w:rsidRPr="00586BB0">
              <w:rPr>
                <w:rFonts w:ascii="Arial" w:hAnsi="Arial" w:cs="Arial"/>
                <w:vertAlign w:val="superscript"/>
              </w:rPr>
              <w:t>3</w:t>
            </w:r>
            <w:r w:rsidRPr="00586BB0">
              <w:rPr>
                <w:rFonts w:ascii="Arial" w:hAnsi="Arial" w:cs="Arial"/>
              </w:rPr>
              <w:t xml:space="preserve"> is not in scientific notation</w:t>
            </w:r>
          </w:p>
          <w:p w:rsidR="00CF129A" w:rsidRDefault="00586BB0" w:rsidP="00586BB0">
            <w:pPr>
              <w:ind w:left="360"/>
              <w:rPr>
                <w:rFonts w:ascii="Arial" w:hAnsi="Arial" w:cs="Arial"/>
              </w:rPr>
            </w:pPr>
            <w:r>
              <w:rPr>
                <w:rFonts w:ascii="Arial" w:hAnsi="Arial" w:cs="Arial"/>
              </w:rPr>
              <w:t>[</w:t>
            </w:r>
            <w:r w:rsidRPr="00586BB0">
              <w:rPr>
                <w:rFonts w:ascii="Arial" w:hAnsi="Arial" w:cs="Arial"/>
                <w:b/>
              </w:rPr>
              <w:t>Hint:</w:t>
            </w:r>
            <w:r w:rsidRPr="00586BB0">
              <w:rPr>
                <w:rFonts w:ascii="Arial" w:hAnsi="Arial" w:cs="Arial"/>
              </w:rPr>
              <w:t xml:space="preserve"> A number in the scientific notation is a product of a power of 10 and a </w:t>
            </w:r>
            <w:r>
              <w:rPr>
                <w:rFonts w:ascii="Arial" w:hAnsi="Arial" w:cs="Arial"/>
              </w:rPr>
              <w:t>decimal number</w:t>
            </w:r>
            <w:r w:rsidRPr="00586BB0">
              <w:rPr>
                <w:rFonts w:ascii="Arial" w:hAnsi="Arial" w:cs="Arial"/>
              </w:rPr>
              <w:t xml:space="preserve"> greater than or equal to 1,but less than 10</w:t>
            </w:r>
            <w:r>
              <w:rPr>
                <w:rFonts w:ascii="Arial" w:hAnsi="Arial" w:cs="Arial"/>
              </w:rPr>
              <w:t>.]</w:t>
            </w:r>
          </w:p>
          <w:p w:rsidR="00586BB0" w:rsidRPr="00586BB0" w:rsidRDefault="00586BB0" w:rsidP="00586BB0">
            <w:pPr>
              <w:ind w:left="360"/>
              <w:rPr>
                <w:rFonts w:ascii="Arial" w:hAnsi="Arial" w:cs="Arial"/>
              </w:rPr>
            </w:pPr>
          </w:p>
          <w:p w:rsidR="00FA774E" w:rsidRDefault="006F5091" w:rsidP="00FA774E">
            <w:pPr>
              <w:pStyle w:val="ListParagraph"/>
              <w:numPr>
                <w:ilvl w:val="0"/>
                <w:numId w:val="18"/>
              </w:numPr>
              <w:rPr>
                <w:rFonts w:ascii="Arial" w:hAnsi="Arial" w:cs="Arial"/>
              </w:rPr>
            </w:pPr>
            <w:r w:rsidRPr="00586BB0">
              <w:rPr>
                <w:rFonts w:ascii="Arial" w:hAnsi="Arial" w:cs="Arial"/>
              </w:rPr>
              <w:t>Lead learners to co</w:t>
            </w:r>
            <w:r w:rsidR="00586BB0">
              <w:rPr>
                <w:rFonts w:ascii="Arial" w:hAnsi="Arial" w:cs="Arial"/>
              </w:rPr>
              <w:t>mpute without use of calculator</w:t>
            </w:r>
            <w:r w:rsidRPr="00586BB0">
              <w:rPr>
                <w:rFonts w:ascii="Arial" w:hAnsi="Arial" w:cs="Arial"/>
              </w:rPr>
              <w:t>s</w:t>
            </w:r>
          </w:p>
          <w:p w:rsidR="00C17248" w:rsidRPr="00FA774E" w:rsidRDefault="00586BB0" w:rsidP="00FA774E">
            <w:pPr>
              <w:rPr>
                <w:rFonts w:ascii="Arial" w:hAnsi="Arial" w:cs="Arial"/>
              </w:rPr>
            </w:pPr>
            <m:oMathPara>
              <m:oMath>
                <m:r>
                  <w:rPr>
                    <w:rFonts w:ascii="Cambria Math" w:eastAsia="StoneSerITCStd-Medium" w:hAnsi="Cambria Math" w:cs="Arial"/>
                    <w:sz w:val="23"/>
                    <w:szCs w:val="23"/>
                  </w:rPr>
                  <m:t>2 000×150 000=2×1000 × 150×1000</m:t>
                </m:r>
              </m:oMath>
            </m:oMathPara>
          </w:p>
          <w:p w:rsidR="00FA774E" w:rsidRPr="00FA774E" w:rsidRDefault="00FA774E" w:rsidP="00586BB0">
            <w:pPr>
              <w:ind w:left="360"/>
              <w:rPr>
                <w:rFonts w:ascii="Arial" w:eastAsiaTheme="minorEastAsia" w:hAnsi="Arial" w:cs="Arial"/>
                <w:sz w:val="23"/>
                <w:szCs w:val="23"/>
              </w:rPr>
            </w:pPr>
            <w:r>
              <w:rPr>
                <w:rFonts w:ascii="Arial" w:eastAsiaTheme="minorEastAsia" w:hAnsi="Arial" w:cs="Arial"/>
                <w:sz w:val="23"/>
                <w:szCs w:val="23"/>
              </w:rPr>
              <w:t xml:space="preserve">                            </w:t>
            </w:r>
            <m:oMath>
              <m:r>
                <w:rPr>
                  <w:rFonts w:ascii="Cambria Math" w:eastAsiaTheme="minorEastAsia" w:hAnsi="Cambria Math" w:cs="Arial"/>
                  <w:sz w:val="23"/>
                  <w:szCs w:val="23"/>
                </w:rPr>
                <m:t>=</m:t>
              </m:r>
              <m:d>
                <m:dPr>
                  <m:ctrlPr>
                    <w:rPr>
                      <w:rFonts w:ascii="Cambria Math" w:eastAsiaTheme="minorEastAsia" w:hAnsi="Cambria Math" w:cs="Arial"/>
                      <w:i/>
                      <w:sz w:val="23"/>
                      <w:szCs w:val="23"/>
                    </w:rPr>
                  </m:ctrlPr>
                </m:dPr>
                <m:e>
                  <m:r>
                    <w:rPr>
                      <w:rFonts w:ascii="Cambria Math" w:eastAsiaTheme="minorEastAsia" w:hAnsi="Cambria Math" w:cs="Arial"/>
                      <w:sz w:val="23"/>
                      <w:szCs w:val="23"/>
                    </w:rPr>
                    <m:t>2×150</m:t>
                  </m:r>
                </m:e>
              </m:d>
              <m:r>
                <w:rPr>
                  <w:rFonts w:ascii="Cambria Math" w:eastAsiaTheme="minorEastAsia" w:hAnsi="Cambria Math" w:cs="Arial"/>
                  <w:sz w:val="23"/>
                  <w:szCs w:val="23"/>
                </w:rPr>
                <m:t>×(1 000×1 000)</m:t>
              </m:r>
            </m:oMath>
          </w:p>
          <w:p w:rsidR="00C17248" w:rsidRDefault="00C17248" w:rsidP="00D23E4D">
            <w:pPr>
              <w:rPr>
                <w:rFonts w:ascii="Arial" w:eastAsia="StoneSerITCStd-Medium" w:hAnsi="Arial" w:cs="Arial"/>
                <w:sz w:val="23"/>
                <w:szCs w:val="23"/>
              </w:rPr>
            </w:pPr>
            <w:r>
              <w:rPr>
                <w:rFonts w:ascii="Arial" w:eastAsia="StoneSerITCStd-Medium" w:hAnsi="Arial" w:cs="Arial"/>
                <w:sz w:val="23"/>
                <w:szCs w:val="23"/>
              </w:rPr>
              <w:t xml:space="preserve">                       </w:t>
            </w:r>
            <w:r w:rsidR="00586BB0">
              <w:rPr>
                <w:rFonts w:ascii="Arial" w:eastAsia="StoneSerITCStd-Medium" w:hAnsi="Arial" w:cs="Arial"/>
                <w:sz w:val="23"/>
                <w:szCs w:val="23"/>
              </w:rPr>
              <w:t xml:space="preserve">           </w:t>
            </w:r>
            <m:oMath>
              <m:r>
                <w:rPr>
                  <w:rFonts w:ascii="Cambria Math" w:eastAsia="StoneSerITCStd-Medium" w:hAnsi="Cambria Math" w:cs="Arial"/>
                  <w:sz w:val="23"/>
                  <w:szCs w:val="23"/>
                </w:rPr>
                <m:t>= 300×1 000 000</m:t>
              </m:r>
            </m:oMath>
          </w:p>
          <w:p w:rsidR="00C17248" w:rsidRDefault="00C17248" w:rsidP="00D23E4D">
            <w:pPr>
              <w:rPr>
                <w:rFonts w:ascii="Arial" w:eastAsia="StoneSerITCStd-Medium" w:hAnsi="Arial" w:cs="Arial"/>
                <w:sz w:val="23"/>
                <w:szCs w:val="23"/>
              </w:rPr>
            </w:pPr>
            <w:r>
              <w:rPr>
                <w:rFonts w:ascii="Arial" w:eastAsia="StoneSerITCStd-Medium" w:hAnsi="Arial" w:cs="Arial"/>
                <w:sz w:val="23"/>
                <w:szCs w:val="23"/>
              </w:rPr>
              <w:t xml:space="preserve">                      </w:t>
            </w:r>
            <w:r w:rsidR="00FA774E">
              <w:rPr>
                <w:rFonts w:ascii="Arial" w:eastAsia="StoneSerITCStd-Medium" w:hAnsi="Arial" w:cs="Arial"/>
                <w:sz w:val="23"/>
                <w:szCs w:val="23"/>
              </w:rPr>
              <w:t xml:space="preserve">            </w:t>
            </w:r>
            <m:oMath>
              <m:r>
                <w:rPr>
                  <w:rFonts w:ascii="Cambria Math" w:eastAsia="StoneSerITCStd-Medium" w:hAnsi="Cambria Math" w:cs="Arial"/>
                  <w:sz w:val="23"/>
                  <w:szCs w:val="23"/>
                </w:rPr>
                <m:t>=</m:t>
              </m:r>
            </m:oMath>
            <w:r>
              <w:rPr>
                <w:rFonts w:ascii="Arial" w:eastAsia="StoneSerITCStd-Medium" w:hAnsi="Arial" w:cs="Arial"/>
                <w:sz w:val="23"/>
                <w:szCs w:val="23"/>
              </w:rPr>
              <w:t xml:space="preserve"> </w:t>
            </w:r>
            <m:oMath>
              <m:r>
                <w:rPr>
                  <w:rFonts w:ascii="Cambria Math" w:eastAsia="StoneSerITCStd-Medium" w:hAnsi="Cambria Math" w:cs="Arial"/>
                  <w:sz w:val="23"/>
                  <w:szCs w:val="23"/>
                </w:rPr>
                <m:t>3×100×1 000 000</m:t>
              </m:r>
            </m:oMath>
          </w:p>
          <w:p w:rsidR="00FA774E" w:rsidRDefault="00FA774E" w:rsidP="00D23E4D">
            <w:pPr>
              <w:rPr>
                <w:rFonts w:ascii="Arial" w:eastAsia="StoneSerITCStd-Medium" w:hAnsi="Arial" w:cs="Arial"/>
                <w:sz w:val="23"/>
                <w:szCs w:val="23"/>
              </w:rPr>
            </w:pPr>
            <w:r>
              <w:rPr>
                <w:rFonts w:ascii="Arial" w:eastAsia="StoneSerITCStd-Medium" w:hAnsi="Arial" w:cs="Arial"/>
                <w:sz w:val="23"/>
                <w:szCs w:val="23"/>
              </w:rPr>
              <w:t xml:space="preserve">                                  </w:t>
            </w:r>
            <m:oMath>
              <m:r>
                <w:rPr>
                  <w:rFonts w:ascii="Cambria Math" w:eastAsia="StoneSerITCStd-Medium" w:hAnsi="Cambria Math" w:cs="Arial"/>
                  <w:sz w:val="23"/>
                  <w:szCs w:val="23"/>
                </w:rPr>
                <m:t>=3×100 000 000</m:t>
              </m:r>
            </m:oMath>
          </w:p>
          <w:p w:rsidR="00DE43E7" w:rsidRDefault="00C17248" w:rsidP="00FA774E">
            <w:pPr>
              <w:rPr>
                <w:rFonts w:ascii="Arial" w:eastAsia="StoneSerITCStd-Medium" w:hAnsi="Arial" w:cs="Arial"/>
                <w:sz w:val="23"/>
                <w:szCs w:val="23"/>
              </w:rPr>
            </w:pPr>
            <w:r>
              <w:rPr>
                <w:rFonts w:ascii="Arial" w:eastAsia="StoneSerITCStd-Medium" w:hAnsi="Arial" w:cs="Arial"/>
                <w:sz w:val="23"/>
                <w:szCs w:val="23"/>
              </w:rPr>
              <w:t xml:space="preserve">                     </w:t>
            </w:r>
            <w:r w:rsidR="00FA774E">
              <w:rPr>
                <w:rFonts w:ascii="Arial" w:eastAsia="StoneSerITCStd-Medium" w:hAnsi="Arial" w:cs="Arial"/>
                <w:sz w:val="23"/>
                <w:szCs w:val="23"/>
              </w:rPr>
              <w:t xml:space="preserve">            </w:t>
            </w:r>
            <w:r>
              <w:rPr>
                <w:rFonts w:ascii="Arial" w:eastAsia="StoneSerITCStd-Medium" w:hAnsi="Arial" w:cs="Arial"/>
                <w:sz w:val="23"/>
                <w:szCs w:val="23"/>
              </w:rPr>
              <w:t xml:space="preserve"> </w:t>
            </w:r>
            <m:oMath>
              <m:r>
                <w:rPr>
                  <w:rFonts w:ascii="Cambria Math" w:eastAsia="StoneSerITCStd-Medium" w:hAnsi="Cambria Math" w:cs="Arial"/>
                  <w:sz w:val="23"/>
                  <w:szCs w:val="23"/>
                </w:rPr>
                <m:t>=</m:t>
              </m:r>
            </m:oMath>
            <w:r>
              <w:rPr>
                <w:rFonts w:ascii="Arial" w:eastAsia="StoneSerITCStd-Medium" w:hAnsi="Arial" w:cs="Arial"/>
                <w:sz w:val="23"/>
                <w:szCs w:val="23"/>
              </w:rPr>
              <w:t xml:space="preserve"> </w:t>
            </w:r>
            <m:oMath>
              <m:r>
                <w:rPr>
                  <w:rFonts w:ascii="Cambria Math" w:eastAsia="StoneSerITCStd-Medium" w:hAnsi="Cambria Math" w:cs="Arial"/>
                  <w:sz w:val="23"/>
                  <w:szCs w:val="23"/>
                </w:rPr>
                <m:t>3×</m:t>
              </m:r>
              <m:sSup>
                <m:sSupPr>
                  <m:ctrlPr>
                    <w:rPr>
                      <w:rFonts w:ascii="Cambria Math" w:eastAsia="StoneSerITCStd-Medium" w:hAnsi="Cambria Math" w:cs="Arial"/>
                      <w:i/>
                      <w:sz w:val="23"/>
                      <w:szCs w:val="23"/>
                    </w:rPr>
                  </m:ctrlPr>
                </m:sSupPr>
                <m:e>
                  <m:r>
                    <w:rPr>
                      <w:rFonts w:ascii="Cambria Math" w:eastAsia="StoneSerITCStd-Medium" w:hAnsi="Cambria Math" w:cs="Arial"/>
                      <w:sz w:val="23"/>
                      <w:szCs w:val="23"/>
                    </w:rPr>
                    <m:t>10</m:t>
                  </m:r>
                </m:e>
                <m:sup>
                  <m:r>
                    <w:rPr>
                      <w:rFonts w:ascii="Cambria Math" w:eastAsia="StoneSerITCStd-Medium" w:hAnsi="Cambria Math" w:cs="Arial"/>
                      <w:sz w:val="23"/>
                      <w:szCs w:val="23"/>
                    </w:rPr>
                    <m:t>8</m:t>
                  </m:r>
                </m:sup>
              </m:sSup>
            </m:oMath>
          </w:p>
          <w:p w:rsidR="00FA774E" w:rsidRDefault="00FA774E" w:rsidP="00FA774E">
            <w:pPr>
              <w:rPr>
                <w:rFonts w:ascii="Arial" w:eastAsia="StoneSerITCStd-Medium" w:hAnsi="Arial" w:cs="Arial"/>
                <w:sz w:val="23"/>
                <w:szCs w:val="23"/>
              </w:rPr>
            </w:pPr>
            <w:r>
              <w:rPr>
                <w:rFonts w:ascii="Arial" w:eastAsia="StoneSerITCStd-Medium" w:hAnsi="Arial" w:cs="Arial"/>
                <w:b/>
                <w:sz w:val="23"/>
                <w:szCs w:val="23"/>
              </w:rPr>
              <w:t>Note</w:t>
            </w:r>
            <w:r w:rsidRPr="00FA774E">
              <w:rPr>
                <w:rFonts w:ascii="Arial" w:eastAsia="StoneSerITCStd-Medium" w:hAnsi="Arial" w:cs="Arial"/>
                <w:sz w:val="23"/>
                <w:szCs w:val="23"/>
              </w:rPr>
              <w:t xml:space="preserve">: </w:t>
            </w:r>
            <m:oMath>
              <m:r>
                <w:rPr>
                  <w:rFonts w:ascii="Cambria Math" w:eastAsia="StoneSerITCStd-Medium" w:hAnsi="Cambria Math" w:cs="Arial"/>
                  <w:sz w:val="23"/>
                  <w:szCs w:val="23"/>
                </w:rPr>
                <m:t>30×</m:t>
              </m:r>
              <m:sSup>
                <m:sSupPr>
                  <m:ctrlPr>
                    <w:rPr>
                      <w:rFonts w:ascii="Cambria Math" w:eastAsia="StoneSerITCStd-Medium" w:hAnsi="Cambria Math" w:cs="Arial"/>
                      <w:i/>
                      <w:sz w:val="23"/>
                      <w:szCs w:val="23"/>
                    </w:rPr>
                  </m:ctrlPr>
                </m:sSupPr>
                <m:e>
                  <m:r>
                    <w:rPr>
                      <w:rFonts w:ascii="Cambria Math" w:eastAsia="StoneSerITCStd-Medium" w:hAnsi="Cambria Math" w:cs="Arial"/>
                      <w:sz w:val="23"/>
                      <w:szCs w:val="23"/>
                    </w:rPr>
                    <m:t>10</m:t>
                  </m:r>
                </m:e>
                <m:sup>
                  <m:r>
                    <w:rPr>
                      <w:rFonts w:ascii="Cambria Math" w:eastAsia="StoneSerITCStd-Medium" w:hAnsi="Cambria Math" w:cs="Arial"/>
                      <w:sz w:val="23"/>
                      <w:szCs w:val="23"/>
                    </w:rPr>
                    <m:t>7</m:t>
                  </m:r>
                </m:sup>
              </m:sSup>
            </m:oMath>
            <w:r w:rsidRPr="00FA774E">
              <w:rPr>
                <w:rFonts w:ascii="Arial" w:eastAsia="StoneSerITCStd-Medium" w:hAnsi="Arial" w:cs="Arial"/>
                <w:sz w:val="23"/>
                <w:szCs w:val="23"/>
              </w:rPr>
              <w:t xml:space="preserve"> is not scientific notation since 30 is greater than 10</w:t>
            </w:r>
            <w:r w:rsidR="00A13666">
              <w:rPr>
                <w:rFonts w:ascii="Arial" w:eastAsia="StoneSerITCStd-Medium" w:hAnsi="Arial" w:cs="Arial"/>
                <w:sz w:val="23"/>
                <w:szCs w:val="23"/>
              </w:rPr>
              <w:t>.</w:t>
            </w:r>
          </w:p>
          <w:p w:rsidR="00A13666" w:rsidRPr="00FA774E" w:rsidRDefault="00A13666" w:rsidP="00FA774E">
            <w:pPr>
              <w:rPr>
                <w:rFonts w:ascii="Arial" w:eastAsia="StoneSerITCStd-Medium" w:hAnsi="Arial" w:cs="Arial"/>
                <w:vertAlign w:val="superscript"/>
              </w:rPr>
            </w:pPr>
          </w:p>
        </w:tc>
        <w:tc>
          <w:tcPr>
            <w:tcW w:w="4863" w:type="dxa"/>
          </w:tcPr>
          <w:p w:rsidR="005F03BF" w:rsidRDefault="005F03BF" w:rsidP="000D7E69">
            <w:pPr>
              <w:spacing w:line="276" w:lineRule="auto"/>
              <w:rPr>
                <w:rFonts w:ascii="Arial" w:hAnsi="Arial" w:cs="Arial"/>
                <w:b/>
                <w:color w:val="E36C0A" w:themeColor="accent6" w:themeShade="BF"/>
              </w:rPr>
            </w:pPr>
            <w:r w:rsidRPr="00677969">
              <w:rPr>
                <w:rFonts w:ascii="Arial" w:hAnsi="Arial" w:cs="Arial"/>
                <w:b/>
                <w:color w:val="E36C0A" w:themeColor="accent6" w:themeShade="BF"/>
              </w:rPr>
              <w:t>Learning activities</w:t>
            </w:r>
          </w:p>
          <w:p w:rsidR="00CF129A" w:rsidRPr="00FA774E" w:rsidRDefault="00CF129A" w:rsidP="000D7E69">
            <w:pPr>
              <w:rPr>
                <w:rFonts w:ascii="Arial" w:hAnsi="Arial" w:cs="Arial"/>
                <w:b/>
              </w:rPr>
            </w:pPr>
            <w:r w:rsidRPr="00FA774E">
              <w:rPr>
                <w:rFonts w:ascii="Arial" w:hAnsi="Arial" w:cs="Arial"/>
                <w:b/>
              </w:rPr>
              <w:t>Activity 1</w:t>
            </w:r>
          </w:p>
          <w:p w:rsidR="00FA774E" w:rsidRPr="00FA774E" w:rsidRDefault="00CF129A" w:rsidP="00FA774E">
            <w:pPr>
              <w:pStyle w:val="ListParagraph"/>
              <w:numPr>
                <w:ilvl w:val="1"/>
                <w:numId w:val="19"/>
              </w:numPr>
              <w:rPr>
                <w:rFonts w:ascii="Arial" w:hAnsi="Arial" w:cs="Arial"/>
              </w:rPr>
            </w:pPr>
            <w:r w:rsidRPr="00FA774E">
              <w:rPr>
                <w:rFonts w:ascii="Arial" w:hAnsi="Arial" w:cs="Arial"/>
              </w:rPr>
              <w:t xml:space="preserve">Simplify the following without using a </w:t>
            </w:r>
          </w:p>
          <w:p w:rsidR="00CF129A" w:rsidRPr="00FA774E" w:rsidRDefault="00CF129A" w:rsidP="00FA774E">
            <w:pPr>
              <w:pStyle w:val="ListParagraph"/>
              <w:ind w:left="360"/>
              <w:rPr>
                <w:rFonts w:ascii="Arial" w:hAnsi="Arial" w:cs="Arial"/>
              </w:rPr>
            </w:pPr>
            <w:r w:rsidRPr="00FA774E">
              <w:rPr>
                <w:rFonts w:ascii="Arial" w:hAnsi="Arial" w:cs="Arial"/>
              </w:rPr>
              <w:t>calculator</w:t>
            </w:r>
          </w:p>
          <w:p w:rsidR="006F5091" w:rsidRPr="003C4842" w:rsidRDefault="003C4842" w:rsidP="000D7E69">
            <w:pPr>
              <w:pStyle w:val="ListParagraph"/>
              <w:numPr>
                <w:ilvl w:val="0"/>
                <w:numId w:val="5"/>
              </w:numPr>
              <w:rPr>
                <w:oMath/>
                <w:rFonts w:ascii="Cambria Math" w:hAnsi="Cambria Math" w:cs="Arial"/>
              </w:rPr>
            </w:pPr>
            <m:oMath>
              <m:r>
                <w:rPr>
                  <w:rFonts w:ascii="Cambria Math" w:eastAsia="StoneSerITCStd-Medium" w:hAnsi="Cambria Math" w:cs="Arial"/>
                </w:rPr>
                <m:t>7,56 × 100 =</m:t>
              </m:r>
            </m:oMath>
          </w:p>
          <w:p w:rsidR="00FA774E" w:rsidRPr="00FA774E" w:rsidRDefault="003C4842" w:rsidP="00FA774E">
            <w:pPr>
              <w:pStyle w:val="ListParagraph"/>
              <w:numPr>
                <w:ilvl w:val="0"/>
                <w:numId w:val="5"/>
              </w:numPr>
              <w:rPr>
                <w:oMath/>
                <w:rFonts w:ascii="Cambria Math" w:hAnsi="Cambria Math" w:cs="Arial"/>
              </w:rPr>
            </w:pPr>
            <m:oMath>
              <m:r>
                <w:rPr>
                  <w:rFonts w:ascii="Cambria Math" w:hAnsi="Cambria Math" w:cs="Arial"/>
                </w:rPr>
                <m:t>2×</m:t>
              </m:r>
              <m:sSup>
                <m:sSupPr>
                  <m:ctrlPr>
                    <w:rPr>
                      <w:rFonts w:ascii="Cambria Math" w:hAnsi="Cambria Math" w:cs="Arial"/>
                      <w:i/>
                    </w:rPr>
                  </m:ctrlPr>
                </m:sSupPr>
                <m:e>
                  <m:r>
                    <w:rPr>
                      <w:rFonts w:ascii="Cambria Math" w:hAnsi="Cambria Math" w:cs="Arial"/>
                    </w:rPr>
                    <m:t>10</m:t>
                  </m:r>
                </m:e>
                <m:sup>
                  <m:r>
                    <w:rPr>
                      <w:rFonts w:ascii="Cambria Math" w:hAnsi="Cambria Math" w:cs="Arial"/>
                      <w:vertAlign w:val="superscript"/>
                    </w:rPr>
                    <m:t>12</m:t>
                  </m:r>
                  <m:ctrlPr>
                    <w:rPr>
                      <w:rFonts w:ascii="Cambria Math" w:hAnsi="Cambria Math" w:cs="Arial"/>
                      <w:i/>
                      <w:vertAlign w:val="superscript"/>
                    </w:rPr>
                  </m:ctrlPr>
                </m:sup>
              </m:sSup>
              <m:r>
                <w:rPr>
                  <w:rFonts w:ascii="Cambria Math" w:hAnsi="Cambria Math" w:cs="Arial"/>
                </w:rPr>
                <m:t xml:space="preserve">= </m:t>
              </m:r>
            </m:oMath>
          </w:p>
          <w:p w:rsidR="00FA774E" w:rsidRPr="00FA774E" w:rsidRDefault="00FA774E" w:rsidP="00FA774E">
            <w:pPr>
              <w:pStyle w:val="ListParagraph"/>
              <w:rPr>
                <w:oMath/>
                <w:rFonts w:ascii="Cambria Math" w:hAnsi="Cambria Math" w:cs="Arial"/>
              </w:rPr>
            </w:pPr>
          </w:p>
          <w:p w:rsidR="00FA774E" w:rsidRPr="00FA774E" w:rsidRDefault="00794359" w:rsidP="00FA774E">
            <w:pPr>
              <w:pStyle w:val="ListParagraph"/>
              <w:numPr>
                <w:ilvl w:val="1"/>
                <w:numId w:val="19"/>
              </w:numPr>
              <w:rPr>
                <w:oMath/>
                <w:rFonts w:ascii="Cambria Math" w:hAnsi="Cambria Math" w:cs="Arial"/>
              </w:rPr>
            </w:pPr>
            <w:r>
              <w:rPr>
                <w:rFonts w:ascii="Arial" w:eastAsiaTheme="minorEastAsia" w:hAnsi="Arial" w:cs="Arial"/>
              </w:rPr>
              <w:t>Replace * by a number to make each statement true</w:t>
            </w:r>
          </w:p>
          <w:p w:rsidR="00CF129A" w:rsidRPr="00CF129A" w:rsidRDefault="00CF129A" w:rsidP="00794359">
            <w:pPr>
              <w:numPr>
                <w:ilvl w:val="0"/>
                <w:numId w:val="20"/>
              </w:numPr>
              <w:rPr>
                <w:rFonts w:ascii="Arial" w:hAnsi="Arial" w:cs="Arial"/>
              </w:rPr>
            </w:pPr>
            <w:r w:rsidRPr="00CF129A">
              <w:rPr>
                <w:rFonts w:ascii="Arial" w:hAnsi="Arial" w:cs="Arial"/>
              </w:rPr>
              <w:t xml:space="preserve">700 000 000 </w:t>
            </w:r>
            <m:oMath>
              <m:r>
                <w:rPr>
                  <w:rFonts w:ascii="Cambria Math" w:hAnsi="Cambria Math" w:cs="Arial"/>
                </w:rPr>
                <m:t>=7×</m:t>
              </m:r>
              <m:sSup>
                <m:sSupPr>
                  <m:ctrlPr>
                    <w:rPr>
                      <w:rFonts w:ascii="Cambria Math" w:hAnsi="Cambria Math" w:cs="Arial"/>
                      <w:i/>
                    </w:rPr>
                  </m:ctrlPr>
                </m:sSupPr>
                <m:e>
                  <m:r>
                    <w:rPr>
                      <w:rFonts w:ascii="Cambria Math" w:hAnsi="Cambria Math" w:cs="Arial"/>
                    </w:rPr>
                    <m:t>10</m:t>
                  </m:r>
                </m:e>
                <m:sup>
                  <m:r>
                    <w:rPr>
                      <w:rFonts w:ascii="Cambria Math" w:hAnsi="Cambria Math" w:cs="Arial"/>
                      <w:vertAlign w:val="superscript"/>
                    </w:rPr>
                    <m:t>*</m:t>
                  </m:r>
                  <m:ctrlPr>
                    <w:rPr>
                      <w:rFonts w:ascii="Cambria Math" w:hAnsi="Cambria Math" w:cs="Arial"/>
                      <w:i/>
                      <w:vertAlign w:val="superscript"/>
                    </w:rPr>
                  </m:ctrlPr>
                </m:sup>
              </m:sSup>
            </m:oMath>
          </w:p>
          <w:p w:rsidR="00CF129A" w:rsidRPr="00CF129A" w:rsidRDefault="00CF129A" w:rsidP="00794359">
            <w:pPr>
              <w:pStyle w:val="ListParagraph"/>
              <w:numPr>
                <w:ilvl w:val="0"/>
                <w:numId w:val="20"/>
              </w:numPr>
              <w:rPr>
                <w:rFonts w:ascii="Arial" w:hAnsi="Arial" w:cs="Arial"/>
              </w:rPr>
            </w:pPr>
            <w:r w:rsidRPr="00CF129A">
              <w:rPr>
                <w:rFonts w:ascii="Arial" w:hAnsi="Arial" w:cs="Arial"/>
              </w:rPr>
              <w:t xml:space="preserve">59 000 000 </w:t>
            </w:r>
            <m:oMath>
              <m:r>
                <w:rPr>
                  <w:rFonts w:ascii="Cambria Math" w:hAnsi="Cambria Math" w:cs="Arial"/>
                </w:rPr>
                <m:t xml:space="preserve">= 5,9 × </m:t>
              </m:r>
              <m:sSup>
                <m:sSupPr>
                  <m:ctrlPr>
                    <w:rPr>
                      <w:rFonts w:ascii="Cambria Math" w:hAnsi="Cambria Math" w:cs="Arial"/>
                      <w:i/>
                    </w:rPr>
                  </m:ctrlPr>
                </m:sSupPr>
                <m:e>
                  <m:r>
                    <w:rPr>
                      <w:rFonts w:ascii="Cambria Math" w:hAnsi="Cambria Math" w:cs="Arial"/>
                    </w:rPr>
                    <m:t>10</m:t>
                  </m:r>
                </m:e>
                <m:sup>
                  <m:r>
                    <w:rPr>
                      <w:rFonts w:ascii="Cambria Math" w:hAnsi="Cambria Math" w:cs="Arial"/>
                    </w:rPr>
                    <m:t>*</m:t>
                  </m:r>
                </m:sup>
              </m:sSup>
            </m:oMath>
          </w:p>
          <w:p w:rsidR="00CF129A" w:rsidRPr="00CF129A" w:rsidRDefault="00794359" w:rsidP="00794359">
            <w:pPr>
              <w:numPr>
                <w:ilvl w:val="0"/>
                <w:numId w:val="20"/>
              </w:numPr>
              <w:rPr>
                <w:rFonts w:ascii="Arial" w:hAnsi="Arial" w:cs="Arial"/>
              </w:rPr>
            </w:pPr>
            <m:oMath>
              <m:r>
                <w:rPr>
                  <w:rFonts w:ascii="Cambria Math" w:hAnsi="Cambria Math" w:cs="Arial"/>
                </w:rPr>
                <m:t>5,120 251×</m:t>
              </m:r>
              <m:sSup>
                <m:sSupPr>
                  <m:ctrlPr>
                    <w:rPr>
                      <w:rFonts w:ascii="Cambria Math" w:hAnsi="Cambria Math" w:cs="Arial"/>
                      <w:i/>
                    </w:rPr>
                  </m:ctrlPr>
                </m:sSupPr>
                <m:e>
                  <m:r>
                    <w:rPr>
                      <w:rFonts w:ascii="Cambria Math" w:hAnsi="Cambria Math" w:cs="Arial"/>
                    </w:rPr>
                    <m:t>10</m:t>
                  </m:r>
                </m:e>
                <m:sup>
                  <m:r>
                    <w:rPr>
                      <w:rFonts w:ascii="Cambria Math" w:hAnsi="Cambria Math" w:cs="Arial"/>
                    </w:rPr>
                    <m:t>*</m:t>
                  </m:r>
                </m:sup>
              </m:sSup>
              <m:r>
                <w:rPr>
                  <w:rFonts w:ascii="Cambria Math" w:hAnsi="Cambria Math" w:cs="Arial"/>
                </w:rPr>
                <m:t>=5 120 251</m:t>
              </m:r>
            </m:oMath>
          </w:p>
          <w:p w:rsidR="00CF129A" w:rsidRPr="00CF129A" w:rsidRDefault="00CF129A" w:rsidP="000D7E69">
            <w:pPr>
              <w:rPr>
                <w:rFonts w:ascii="Arial" w:hAnsi="Arial" w:cs="Arial"/>
              </w:rPr>
            </w:pPr>
          </w:p>
          <w:p w:rsidR="00CF129A" w:rsidRPr="006F5091" w:rsidRDefault="00CF129A" w:rsidP="000D7E69">
            <w:pPr>
              <w:rPr>
                <w:rFonts w:ascii="Arial" w:hAnsi="Arial" w:cs="Arial"/>
                <w:b/>
              </w:rPr>
            </w:pPr>
            <w:r w:rsidRPr="006F5091">
              <w:rPr>
                <w:rFonts w:ascii="Arial" w:hAnsi="Arial" w:cs="Arial"/>
                <w:b/>
              </w:rPr>
              <w:t>Activity 2</w:t>
            </w:r>
          </w:p>
          <w:p w:rsidR="00CF129A" w:rsidRPr="00CF129A" w:rsidRDefault="00CF129A" w:rsidP="000D7E69">
            <w:pPr>
              <w:rPr>
                <w:rFonts w:ascii="Arial" w:hAnsi="Arial" w:cs="Arial"/>
              </w:rPr>
            </w:pPr>
            <w:r w:rsidRPr="00CF129A">
              <w:rPr>
                <w:rFonts w:ascii="Arial" w:hAnsi="Arial" w:cs="Arial"/>
              </w:rPr>
              <w:t xml:space="preserve">Complete the table below </w:t>
            </w:r>
            <w:r w:rsidR="006F5091">
              <w:rPr>
                <w:rFonts w:ascii="Arial" w:hAnsi="Arial" w:cs="Arial"/>
              </w:rPr>
              <w:t>without use of a calculator</w:t>
            </w:r>
          </w:p>
          <w:tbl>
            <w:tblPr>
              <w:tblStyle w:val="TableGrid"/>
              <w:tblW w:w="5000" w:type="pct"/>
              <w:tblLook w:val="04A0"/>
            </w:tblPr>
            <w:tblGrid>
              <w:gridCol w:w="1534"/>
              <w:gridCol w:w="1733"/>
              <w:gridCol w:w="1370"/>
            </w:tblGrid>
            <w:tr w:rsidR="00CF129A" w:rsidRPr="00CF129A" w:rsidTr="00794359">
              <w:tc>
                <w:tcPr>
                  <w:tcW w:w="1654" w:type="pct"/>
                </w:tcPr>
                <w:p w:rsidR="00CF129A" w:rsidRPr="00CF129A" w:rsidRDefault="00CF129A" w:rsidP="000D7E69">
                  <w:pPr>
                    <w:rPr>
                      <w:rFonts w:ascii="Arial" w:hAnsi="Arial" w:cs="Arial"/>
                    </w:rPr>
                  </w:pPr>
                  <w:r w:rsidRPr="00CF129A">
                    <w:rPr>
                      <w:rFonts w:ascii="Arial" w:hAnsi="Arial" w:cs="Arial"/>
                    </w:rPr>
                    <w:t>Item</w:t>
                  </w:r>
                </w:p>
              </w:tc>
              <w:tc>
                <w:tcPr>
                  <w:tcW w:w="1869" w:type="pct"/>
                </w:tcPr>
                <w:p w:rsidR="00CF129A" w:rsidRPr="00CF129A" w:rsidRDefault="00CF129A" w:rsidP="000D7E69">
                  <w:pPr>
                    <w:rPr>
                      <w:rFonts w:ascii="Arial" w:hAnsi="Arial" w:cs="Arial"/>
                    </w:rPr>
                  </w:pPr>
                  <w:r w:rsidRPr="00CF129A">
                    <w:rPr>
                      <w:rFonts w:ascii="Arial" w:hAnsi="Arial" w:cs="Arial"/>
                    </w:rPr>
                    <w:t>Number value</w:t>
                  </w:r>
                </w:p>
              </w:tc>
              <w:tc>
                <w:tcPr>
                  <w:tcW w:w="1477" w:type="pct"/>
                </w:tcPr>
                <w:p w:rsidR="00CF129A" w:rsidRPr="00CF129A" w:rsidRDefault="00CF129A" w:rsidP="000D7E69">
                  <w:pPr>
                    <w:rPr>
                      <w:rFonts w:ascii="Arial" w:hAnsi="Arial" w:cs="Arial"/>
                    </w:rPr>
                  </w:pPr>
                  <w:r w:rsidRPr="00CF129A">
                    <w:rPr>
                      <w:rFonts w:ascii="Arial" w:hAnsi="Arial" w:cs="Arial"/>
                    </w:rPr>
                    <w:t>Scientific Notation</w:t>
                  </w:r>
                </w:p>
              </w:tc>
            </w:tr>
            <w:tr w:rsidR="00CF129A" w:rsidRPr="00CF129A" w:rsidTr="00794359">
              <w:tc>
                <w:tcPr>
                  <w:tcW w:w="1654" w:type="pct"/>
                </w:tcPr>
                <w:p w:rsidR="00CF129A" w:rsidRPr="00CF129A" w:rsidRDefault="00CF129A" w:rsidP="000D7E69">
                  <w:pPr>
                    <w:rPr>
                      <w:rFonts w:ascii="Arial" w:hAnsi="Arial" w:cs="Arial"/>
                    </w:rPr>
                  </w:pPr>
                  <w:r w:rsidRPr="00CF129A">
                    <w:rPr>
                      <w:rFonts w:ascii="Arial" w:hAnsi="Arial" w:cs="Arial"/>
                    </w:rPr>
                    <w:t>Number of seconds in 2 years</w:t>
                  </w:r>
                </w:p>
              </w:tc>
              <w:tc>
                <w:tcPr>
                  <w:tcW w:w="1869" w:type="pct"/>
                </w:tcPr>
                <w:p w:rsidR="00CF129A" w:rsidRPr="00CF129A" w:rsidRDefault="00CF129A" w:rsidP="000D7E69">
                  <w:pPr>
                    <w:rPr>
                      <w:rFonts w:ascii="Arial" w:hAnsi="Arial" w:cs="Arial"/>
                    </w:rPr>
                  </w:pPr>
                  <w:r w:rsidRPr="00CF129A">
                    <w:rPr>
                      <w:rFonts w:ascii="Arial" w:hAnsi="Arial" w:cs="Arial"/>
                    </w:rPr>
                    <w:t>64 000 000</w:t>
                  </w:r>
                </w:p>
              </w:tc>
              <w:tc>
                <w:tcPr>
                  <w:tcW w:w="1477" w:type="pct"/>
                </w:tcPr>
                <w:p w:rsidR="00CF129A" w:rsidRPr="00CF129A" w:rsidRDefault="00CF129A" w:rsidP="000D7E69">
                  <w:pPr>
                    <w:rPr>
                      <w:rFonts w:ascii="Arial" w:hAnsi="Arial" w:cs="Arial"/>
                    </w:rPr>
                  </w:pPr>
                </w:p>
              </w:tc>
            </w:tr>
            <w:tr w:rsidR="00CF129A" w:rsidRPr="00CF129A" w:rsidTr="00794359">
              <w:tc>
                <w:tcPr>
                  <w:tcW w:w="1654" w:type="pct"/>
                </w:tcPr>
                <w:p w:rsidR="00CF129A" w:rsidRPr="00CF129A" w:rsidRDefault="00CF129A" w:rsidP="000D7E69">
                  <w:pPr>
                    <w:rPr>
                      <w:rFonts w:ascii="Arial" w:hAnsi="Arial" w:cs="Arial"/>
                    </w:rPr>
                  </w:pPr>
                  <w:r w:rsidRPr="00CF129A">
                    <w:rPr>
                      <w:rFonts w:ascii="Arial" w:hAnsi="Arial" w:cs="Arial"/>
                    </w:rPr>
                    <w:t>World population</w:t>
                  </w:r>
                  <w:r w:rsidR="00794359">
                    <w:rPr>
                      <w:rFonts w:ascii="Arial" w:hAnsi="Arial" w:cs="Arial"/>
                    </w:rPr>
                    <w:t xml:space="preserve"> (2015)</w:t>
                  </w:r>
                </w:p>
              </w:tc>
              <w:tc>
                <w:tcPr>
                  <w:tcW w:w="1869" w:type="pct"/>
                </w:tcPr>
                <w:p w:rsidR="00CF129A" w:rsidRPr="00CF129A" w:rsidRDefault="00CF129A" w:rsidP="00794359">
                  <w:pPr>
                    <w:rPr>
                      <w:rFonts w:ascii="Arial" w:hAnsi="Arial" w:cs="Arial"/>
                    </w:rPr>
                  </w:pPr>
                  <w:r w:rsidRPr="00CF129A">
                    <w:rPr>
                      <w:rFonts w:ascii="Arial" w:hAnsi="Arial" w:cs="Arial"/>
                    </w:rPr>
                    <w:t>7 </w:t>
                  </w:r>
                  <w:r w:rsidR="00794359">
                    <w:rPr>
                      <w:rFonts w:ascii="Arial" w:hAnsi="Arial" w:cs="Arial"/>
                    </w:rPr>
                    <w:t>3</w:t>
                  </w:r>
                  <w:r w:rsidRPr="00CF129A">
                    <w:rPr>
                      <w:rFonts w:ascii="Arial" w:hAnsi="Arial" w:cs="Arial"/>
                    </w:rPr>
                    <w:t>00 000 000</w:t>
                  </w:r>
                </w:p>
              </w:tc>
              <w:tc>
                <w:tcPr>
                  <w:tcW w:w="1477" w:type="pct"/>
                </w:tcPr>
                <w:p w:rsidR="00CF129A" w:rsidRPr="00CF129A" w:rsidRDefault="00CF129A" w:rsidP="000D7E69">
                  <w:pPr>
                    <w:rPr>
                      <w:rFonts w:ascii="Arial" w:hAnsi="Arial" w:cs="Arial"/>
                    </w:rPr>
                  </w:pPr>
                </w:p>
              </w:tc>
            </w:tr>
            <w:tr w:rsidR="00CF129A" w:rsidRPr="00CF129A" w:rsidTr="00794359">
              <w:tc>
                <w:tcPr>
                  <w:tcW w:w="1654" w:type="pct"/>
                </w:tcPr>
                <w:p w:rsidR="00CF129A" w:rsidRPr="00CF129A" w:rsidRDefault="00CF129A" w:rsidP="000D7E69">
                  <w:pPr>
                    <w:rPr>
                      <w:rFonts w:ascii="Arial" w:hAnsi="Arial" w:cs="Arial"/>
                    </w:rPr>
                  </w:pPr>
                  <w:r w:rsidRPr="00CF129A">
                    <w:rPr>
                      <w:rFonts w:ascii="Arial" w:hAnsi="Arial" w:cs="Arial"/>
                    </w:rPr>
                    <w:t xml:space="preserve">Approximate distance between earth and the sun </w:t>
                  </w:r>
                </w:p>
              </w:tc>
              <w:tc>
                <w:tcPr>
                  <w:tcW w:w="1869" w:type="pct"/>
                </w:tcPr>
                <w:p w:rsidR="00CF129A" w:rsidRPr="00CF129A" w:rsidRDefault="00CF129A" w:rsidP="000D7E69">
                  <w:pPr>
                    <w:rPr>
                      <w:rFonts w:ascii="Arial" w:hAnsi="Arial" w:cs="Arial"/>
                    </w:rPr>
                  </w:pPr>
                  <w:r w:rsidRPr="00CF129A">
                    <w:rPr>
                      <w:rFonts w:ascii="Arial" w:hAnsi="Arial" w:cs="Arial"/>
                    </w:rPr>
                    <w:t>150 000 000km</w:t>
                  </w:r>
                </w:p>
              </w:tc>
              <w:tc>
                <w:tcPr>
                  <w:tcW w:w="1477" w:type="pct"/>
                </w:tcPr>
                <w:p w:rsidR="00CF129A" w:rsidRPr="00CF129A" w:rsidRDefault="00CF129A" w:rsidP="000D7E69">
                  <w:pPr>
                    <w:rPr>
                      <w:rFonts w:ascii="Arial" w:hAnsi="Arial" w:cs="Arial"/>
                    </w:rPr>
                  </w:pPr>
                </w:p>
              </w:tc>
            </w:tr>
          </w:tbl>
          <w:p w:rsidR="006F5091" w:rsidRDefault="006F5091" w:rsidP="000D7E69">
            <w:pPr>
              <w:rPr>
                <w:rFonts w:ascii="Arial" w:hAnsi="Arial" w:cs="Arial"/>
                <w:b/>
                <w:color w:val="E36C0A" w:themeColor="accent6" w:themeShade="BF"/>
              </w:rPr>
            </w:pPr>
          </w:p>
          <w:p w:rsidR="00CF129A" w:rsidRDefault="00CF129A" w:rsidP="000D7E69">
            <w:pPr>
              <w:rPr>
                <w:rFonts w:ascii="Arial" w:hAnsi="Arial" w:cs="Arial"/>
                <w:b/>
              </w:rPr>
            </w:pPr>
            <w:r w:rsidRPr="00CF129A">
              <w:rPr>
                <w:rFonts w:ascii="Arial" w:hAnsi="Arial" w:cs="Arial"/>
                <w:b/>
                <w:color w:val="E36C0A" w:themeColor="accent6" w:themeShade="BF"/>
              </w:rPr>
              <w:t xml:space="preserve"> </w:t>
            </w:r>
            <w:r w:rsidR="006F5091" w:rsidRPr="006F5091">
              <w:rPr>
                <w:rFonts w:ascii="Arial" w:hAnsi="Arial" w:cs="Arial"/>
                <w:b/>
              </w:rPr>
              <w:t>Activity 3</w:t>
            </w:r>
          </w:p>
          <w:p w:rsidR="00626CC9" w:rsidRDefault="00626CC9" w:rsidP="000D7E69">
            <w:pPr>
              <w:rPr>
                <w:rFonts w:ascii="Arial" w:hAnsi="Arial" w:cs="Arial"/>
              </w:rPr>
            </w:pPr>
            <w:r>
              <w:rPr>
                <w:rFonts w:ascii="Arial" w:hAnsi="Arial" w:cs="Arial"/>
              </w:rPr>
              <w:t>Use &gt;, &lt; or = to compare the numbers below</w:t>
            </w:r>
          </w:p>
          <w:p w:rsidR="00626CC9" w:rsidRPr="00626CC9" w:rsidRDefault="00626CC9" w:rsidP="00626CC9">
            <w:pPr>
              <w:pStyle w:val="ListParagraph"/>
              <w:numPr>
                <w:ilvl w:val="0"/>
                <w:numId w:val="21"/>
              </w:numPr>
              <w:rPr>
                <w:rFonts w:ascii="Arial" w:hAnsi="Arial" w:cs="Arial"/>
              </w:rPr>
            </w:pPr>
            <m:oMath>
              <m:r>
                <w:rPr>
                  <w:rFonts w:ascii="Cambria Math" w:hAnsi="Cambria Math" w:cs="Arial"/>
                </w:rPr>
                <m:t>3,54×</m:t>
              </m:r>
              <m:sSup>
                <m:sSupPr>
                  <m:ctrlPr>
                    <w:rPr>
                      <w:rFonts w:ascii="Cambria Math" w:hAnsi="Cambria Math" w:cs="Arial"/>
                      <w:i/>
                    </w:rPr>
                  </m:ctrlPr>
                </m:sSupPr>
                <m:e>
                  <m:r>
                    <w:rPr>
                      <w:rFonts w:ascii="Cambria Math" w:hAnsi="Cambria Math" w:cs="Arial"/>
                    </w:rPr>
                    <m:t>10</m:t>
                  </m:r>
                </m:e>
                <m:sup>
                  <m:r>
                    <w:rPr>
                      <w:rFonts w:ascii="Cambria Math" w:hAnsi="Cambria Math" w:cs="Arial"/>
                    </w:rPr>
                    <m:t>4</m:t>
                  </m:r>
                </m:sup>
              </m:sSup>
              <m:r>
                <w:rPr>
                  <w:rFonts w:ascii="Cambria Math" w:hAnsi="Cambria Math" w:cs="Arial"/>
                </w:rPr>
                <m:t>*3,54×</m:t>
              </m:r>
              <m:sSup>
                <m:sSupPr>
                  <m:ctrlPr>
                    <w:rPr>
                      <w:rFonts w:ascii="Cambria Math" w:hAnsi="Cambria Math" w:cs="Arial"/>
                      <w:i/>
                    </w:rPr>
                  </m:ctrlPr>
                </m:sSupPr>
                <m:e>
                  <m:r>
                    <w:rPr>
                      <w:rFonts w:ascii="Cambria Math" w:hAnsi="Cambria Math" w:cs="Arial"/>
                    </w:rPr>
                    <m:t>10</m:t>
                  </m:r>
                </m:e>
                <m:sup>
                  <m:r>
                    <w:rPr>
                      <w:rFonts w:ascii="Cambria Math" w:hAnsi="Cambria Math" w:cs="Arial"/>
                    </w:rPr>
                    <m:t>2</m:t>
                  </m:r>
                </m:sup>
              </m:sSup>
            </m:oMath>
          </w:p>
          <w:p w:rsidR="00626CC9" w:rsidRPr="00A13666" w:rsidRDefault="00A13666" w:rsidP="00626CC9">
            <w:pPr>
              <w:pStyle w:val="ListParagraph"/>
              <w:numPr>
                <w:ilvl w:val="0"/>
                <w:numId w:val="21"/>
              </w:numPr>
              <w:rPr>
                <w:rFonts w:ascii="Arial" w:hAnsi="Arial" w:cs="Arial"/>
              </w:rPr>
            </w:pPr>
            <m:oMath>
              <m:r>
                <w:rPr>
                  <w:rFonts w:ascii="Cambria Math" w:hAnsi="Cambria Math" w:cs="Arial"/>
                </w:rPr>
                <m:t>7,4×</m:t>
              </m:r>
              <m:sSup>
                <m:sSupPr>
                  <m:ctrlPr>
                    <w:rPr>
                      <w:rFonts w:ascii="Cambria Math" w:hAnsi="Cambria Math" w:cs="Arial"/>
                      <w:i/>
                    </w:rPr>
                  </m:ctrlPr>
                </m:sSupPr>
                <m:e>
                  <m:r>
                    <w:rPr>
                      <w:rFonts w:ascii="Cambria Math" w:hAnsi="Cambria Math" w:cs="Arial"/>
                    </w:rPr>
                    <m:t>10</m:t>
                  </m:r>
                </m:e>
                <m:sup>
                  <m:r>
                    <w:rPr>
                      <w:rFonts w:ascii="Cambria Math" w:hAnsi="Cambria Math" w:cs="Arial"/>
                    </w:rPr>
                    <m:t>4</m:t>
                  </m:r>
                </m:sup>
              </m:sSup>
              <m:r>
                <w:rPr>
                  <w:rFonts w:ascii="Cambria Math" w:hAnsi="Cambria Math" w:cs="Arial"/>
                </w:rPr>
                <m:t>*8,0×</m:t>
              </m:r>
              <m:sSup>
                <m:sSupPr>
                  <m:ctrlPr>
                    <w:rPr>
                      <w:rFonts w:ascii="Cambria Math" w:hAnsi="Cambria Math" w:cs="Arial"/>
                      <w:i/>
                    </w:rPr>
                  </m:ctrlPr>
                </m:sSupPr>
                <m:e>
                  <m:r>
                    <w:rPr>
                      <w:rFonts w:ascii="Cambria Math" w:hAnsi="Cambria Math" w:cs="Arial"/>
                    </w:rPr>
                    <m:t>10</m:t>
                  </m:r>
                </m:e>
                <m:sup>
                  <m:r>
                    <w:rPr>
                      <w:rFonts w:ascii="Cambria Math" w:hAnsi="Cambria Math" w:cs="Arial"/>
                    </w:rPr>
                    <m:t>4</m:t>
                  </m:r>
                </m:sup>
              </m:sSup>
            </m:oMath>
          </w:p>
          <w:p w:rsidR="00A13666" w:rsidRPr="00A13666" w:rsidRDefault="00A13666" w:rsidP="00626CC9">
            <w:pPr>
              <w:pStyle w:val="ListParagraph"/>
              <w:numPr>
                <w:ilvl w:val="0"/>
                <w:numId w:val="21"/>
              </w:numPr>
              <w:rPr>
                <w:rFonts w:ascii="Arial" w:hAnsi="Arial" w:cs="Arial"/>
              </w:rPr>
            </w:pPr>
            <m:oMath>
              <m:r>
                <w:rPr>
                  <w:rFonts w:ascii="Cambria Math" w:hAnsi="Cambria Math" w:cs="Arial"/>
                </w:rPr>
                <m:t>15,2×</m:t>
              </m:r>
              <m:sSup>
                <m:sSupPr>
                  <m:ctrlPr>
                    <w:rPr>
                      <w:rFonts w:ascii="Cambria Math" w:hAnsi="Cambria Math" w:cs="Arial"/>
                      <w:i/>
                    </w:rPr>
                  </m:ctrlPr>
                </m:sSupPr>
                <m:e>
                  <m:r>
                    <w:rPr>
                      <w:rFonts w:ascii="Cambria Math" w:hAnsi="Cambria Math" w:cs="Arial"/>
                    </w:rPr>
                    <m:t>10</m:t>
                  </m:r>
                </m:e>
                <m:sup>
                  <m:r>
                    <w:rPr>
                      <w:rFonts w:ascii="Cambria Math" w:hAnsi="Cambria Math" w:cs="Arial"/>
                    </w:rPr>
                    <m:t>7</m:t>
                  </m:r>
                </m:sup>
              </m:sSup>
              <m:r>
                <w:rPr>
                  <w:rFonts w:ascii="Cambria Math" w:hAnsi="Cambria Math" w:cs="Arial"/>
                </w:rPr>
                <m:t>*15,2×</m:t>
              </m:r>
              <m:sSup>
                <m:sSupPr>
                  <m:ctrlPr>
                    <w:rPr>
                      <w:rFonts w:ascii="Cambria Math" w:hAnsi="Cambria Math" w:cs="Arial"/>
                      <w:i/>
                    </w:rPr>
                  </m:ctrlPr>
                </m:sSupPr>
                <m:e>
                  <m:r>
                    <w:rPr>
                      <w:rFonts w:ascii="Cambria Math" w:hAnsi="Cambria Math" w:cs="Arial"/>
                    </w:rPr>
                    <m:t>10</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10</m:t>
                  </m:r>
                </m:e>
                <m:sup>
                  <m:r>
                    <w:rPr>
                      <w:rFonts w:ascii="Cambria Math" w:hAnsi="Cambria Math" w:cs="Arial"/>
                    </w:rPr>
                    <m:t>5</m:t>
                  </m:r>
                </m:sup>
              </m:sSup>
            </m:oMath>
          </w:p>
          <w:p w:rsidR="00A13666" w:rsidRDefault="00A13666" w:rsidP="00A13666">
            <w:pPr>
              <w:rPr>
                <w:rFonts w:ascii="Arial" w:hAnsi="Arial" w:cs="Arial"/>
                <w:b/>
              </w:rPr>
            </w:pPr>
          </w:p>
          <w:p w:rsidR="00A13666" w:rsidRPr="00A13666" w:rsidRDefault="00A13666" w:rsidP="00A13666">
            <w:pPr>
              <w:rPr>
                <w:rFonts w:ascii="Arial" w:hAnsi="Arial" w:cs="Arial"/>
                <w:b/>
              </w:rPr>
            </w:pPr>
            <w:r w:rsidRPr="00A13666">
              <w:rPr>
                <w:rFonts w:ascii="Arial" w:hAnsi="Arial" w:cs="Arial"/>
                <w:b/>
              </w:rPr>
              <w:t>Activity 4</w:t>
            </w:r>
          </w:p>
          <w:p w:rsidR="00794359" w:rsidRPr="00794359" w:rsidRDefault="00794359" w:rsidP="000D7E69">
            <w:pPr>
              <w:rPr>
                <w:rFonts w:ascii="Arial" w:hAnsi="Arial" w:cs="Arial"/>
              </w:rPr>
            </w:pPr>
            <w:r>
              <w:rPr>
                <w:rFonts w:ascii="Arial" w:hAnsi="Arial" w:cs="Arial"/>
              </w:rPr>
              <w:t>Multiply and give answer in scientific notation</w:t>
            </w:r>
          </w:p>
          <w:p w:rsidR="00C17248" w:rsidRPr="00C17248" w:rsidRDefault="00C17248" w:rsidP="000D7E69">
            <w:pPr>
              <w:pStyle w:val="ListParagraph"/>
              <w:numPr>
                <w:ilvl w:val="0"/>
                <w:numId w:val="7"/>
              </w:numPr>
              <w:rPr>
                <w:rFonts w:ascii="Arial" w:hAnsi="Arial" w:cs="Arial"/>
                <w:b/>
              </w:rPr>
            </w:pPr>
            <w:r w:rsidRPr="00C17248">
              <w:rPr>
                <w:rFonts w:ascii="Arial" w:eastAsia="StoneSerITCStd-Medium" w:hAnsi="Arial" w:cs="Arial"/>
              </w:rPr>
              <w:t>120 000 × 120 000 000</w:t>
            </w:r>
          </w:p>
          <w:p w:rsidR="00DE43E7" w:rsidRPr="00D23E4D" w:rsidRDefault="00C17248" w:rsidP="000D7E69">
            <w:pPr>
              <w:pStyle w:val="ListParagraph"/>
              <w:numPr>
                <w:ilvl w:val="0"/>
                <w:numId w:val="7"/>
              </w:numPr>
              <w:rPr>
                <w:rFonts w:ascii="Arial" w:hAnsi="Arial" w:cs="Arial"/>
              </w:rPr>
            </w:pPr>
            <w:r w:rsidRPr="00C17248">
              <w:rPr>
                <w:rFonts w:ascii="Arial" w:hAnsi="Arial" w:cs="Arial"/>
              </w:rPr>
              <w:t>2,5 × 40 000 000</w:t>
            </w:r>
          </w:p>
        </w:tc>
      </w:tr>
    </w:tbl>
    <w:p w:rsidR="005F03BF" w:rsidRDefault="005F03BF" w:rsidP="005F03BF">
      <w:pPr>
        <w:jc w:val="both"/>
        <w:rPr>
          <w:rFonts w:ascii="Arial" w:hAnsi="Arial" w:cs="Arial"/>
          <w:sz w:val="8"/>
        </w:rPr>
      </w:pPr>
    </w:p>
    <w:p w:rsidR="00A13666" w:rsidRDefault="00A13666" w:rsidP="005F03BF">
      <w:pPr>
        <w:jc w:val="both"/>
        <w:rPr>
          <w:rFonts w:ascii="Arial" w:hAnsi="Arial" w:cs="Arial"/>
          <w:sz w:val="8"/>
        </w:rPr>
      </w:pPr>
    </w:p>
    <w:p w:rsidR="00A13666" w:rsidRDefault="00A13666" w:rsidP="005F03BF">
      <w:pPr>
        <w:jc w:val="both"/>
        <w:rPr>
          <w:rFonts w:ascii="Arial" w:hAnsi="Arial" w:cs="Arial"/>
          <w:sz w:val="8"/>
        </w:rPr>
      </w:pPr>
    </w:p>
    <w:p w:rsidR="00A13666" w:rsidRDefault="00A13666" w:rsidP="005F03BF">
      <w:pPr>
        <w:jc w:val="both"/>
        <w:rPr>
          <w:rFonts w:ascii="Arial" w:hAnsi="Arial" w:cs="Arial"/>
          <w:sz w:val="8"/>
        </w:rPr>
      </w:pPr>
    </w:p>
    <w:p w:rsidR="00276C21" w:rsidRDefault="00276C21" w:rsidP="005F03BF">
      <w:pPr>
        <w:jc w:val="both"/>
        <w:rPr>
          <w:rFonts w:ascii="Arial" w:hAnsi="Arial" w:cs="Arial"/>
          <w:sz w:val="8"/>
        </w:rPr>
      </w:pPr>
    </w:p>
    <w:p w:rsidR="00276C21" w:rsidRDefault="00276C21" w:rsidP="005F03BF">
      <w:pPr>
        <w:jc w:val="both"/>
        <w:rPr>
          <w:rFonts w:ascii="Arial" w:hAnsi="Arial" w:cs="Arial"/>
          <w:sz w:val="8"/>
        </w:rPr>
      </w:pPr>
    </w:p>
    <w:p w:rsidR="00A13666" w:rsidRPr="003C32B3" w:rsidRDefault="00A13666" w:rsidP="005F03BF">
      <w:pPr>
        <w:jc w:val="both"/>
        <w:rPr>
          <w:rFonts w:ascii="Arial" w:hAnsi="Arial" w:cs="Arial"/>
          <w:sz w:val="8"/>
        </w:rPr>
      </w:pPr>
    </w:p>
    <w:tbl>
      <w:tblPr>
        <w:tblStyle w:val="TableGrid"/>
        <w:tblW w:w="5599" w:type="pct"/>
        <w:tblInd w:w="-176" w:type="dxa"/>
        <w:tblLook w:val="04A0"/>
      </w:tblPr>
      <w:tblGrid>
        <w:gridCol w:w="10349"/>
      </w:tblGrid>
      <w:tr w:rsidR="00792F4D" w:rsidRPr="00CA6FAD" w:rsidTr="00792F4D">
        <w:trPr>
          <w:trHeight w:val="574"/>
        </w:trPr>
        <w:tc>
          <w:tcPr>
            <w:tcW w:w="5000" w:type="pct"/>
            <w:vAlign w:val="center"/>
          </w:tcPr>
          <w:p w:rsidR="00792F4D" w:rsidRPr="00D23E4D" w:rsidRDefault="00792F4D" w:rsidP="00792F4D">
            <w:pPr>
              <w:pStyle w:val="ListParagraph"/>
              <w:numPr>
                <w:ilvl w:val="0"/>
                <w:numId w:val="1"/>
              </w:numPr>
              <w:ind w:left="357" w:hanging="357"/>
              <w:jc w:val="both"/>
              <w:rPr>
                <w:rFonts w:ascii="Arial" w:hAnsi="Arial" w:cs="Arial"/>
                <w:b/>
                <w:color w:val="C00000"/>
              </w:rPr>
            </w:pPr>
            <w:r w:rsidRPr="003D2CBF">
              <w:rPr>
                <w:rFonts w:ascii="Arial" w:hAnsi="Arial" w:cs="Arial"/>
                <w:b/>
                <w:color w:val="E36C0A" w:themeColor="accent6" w:themeShade="BF"/>
              </w:rPr>
              <w:lastRenderedPageBreak/>
              <w:t xml:space="preserve">CLASSWORK </w:t>
            </w:r>
            <w:r w:rsidRPr="00AD15C4">
              <w:rPr>
                <w:rFonts w:ascii="Arial" w:hAnsi="Arial" w:cs="Arial"/>
                <w:color w:val="E36C0A" w:themeColor="accent6" w:themeShade="BF"/>
              </w:rPr>
              <w:t>(Suggested time: 15 minutes)</w:t>
            </w:r>
          </w:p>
        </w:tc>
      </w:tr>
      <w:tr w:rsidR="0013538D" w:rsidRPr="00CA6FAD" w:rsidTr="00EB7790">
        <w:trPr>
          <w:trHeight w:val="4265"/>
        </w:trPr>
        <w:tc>
          <w:tcPr>
            <w:tcW w:w="5000" w:type="pct"/>
          </w:tcPr>
          <w:p w:rsidR="00E07FCE" w:rsidRPr="00A13666" w:rsidRDefault="00E07FCE" w:rsidP="00A13666">
            <w:pPr>
              <w:pStyle w:val="ListParagraph"/>
              <w:numPr>
                <w:ilvl w:val="0"/>
                <w:numId w:val="22"/>
              </w:numPr>
              <w:rPr>
                <w:rFonts w:ascii="Arial" w:eastAsia="StoneSerITCStd-Medium" w:hAnsi="Arial" w:cs="Arial"/>
              </w:rPr>
            </w:pPr>
            <w:r w:rsidRPr="00A13666">
              <w:rPr>
                <w:rFonts w:ascii="Arial" w:eastAsia="StoneSerITCStd-Medium" w:hAnsi="Arial" w:cs="Arial"/>
              </w:rPr>
              <w:t xml:space="preserve">Simplify </w:t>
            </w:r>
          </w:p>
          <w:p w:rsidR="00E07FCE" w:rsidRPr="00EB7790" w:rsidRDefault="00E07FCE" w:rsidP="00EB7790">
            <w:pPr>
              <w:pStyle w:val="ListParagraph"/>
              <w:numPr>
                <w:ilvl w:val="0"/>
                <w:numId w:val="23"/>
              </w:numPr>
              <w:rPr>
                <w:oMath/>
                <w:rFonts w:ascii="Cambria Math" w:eastAsia="StoneSerITCStd-Medium" w:hAnsi="Cambria Math" w:cs="Arial"/>
              </w:rPr>
            </w:pPr>
            <w:r w:rsidRPr="00EB7790">
              <w:rPr>
                <w:rFonts w:ascii="Arial" w:hAnsi="Arial" w:cs="Arial"/>
              </w:rPr>
              <w:t>8,</w:t>
            </w:r>
            <m:oMath>
              <m:r>
                <w:rPr>
                  <w:rFonts w:ascii="Cambria Math" w:hAnsi="Cambria Math" w:cs="Arial"/>
                </w:rPr>
                <m:t xml:space="preserve">4762 × </m:t>
              </m:r>
              <m:sSup>
                <m:sSupPr>
                  <m:ctrlPr>
                    <w:rPr>
                      <w:rFonts w:ascii="Cambria Math" w:hAnsi="Cambria Math" w:cs="Arial"/>
                      <w:i/>
                    </w:rPr>
                  </m:ctrlPr>
                </m:sSupPr>
                <m:e>
                  <m:r>
                    <w:rPr>
                      <w:rFonts w:ascii="Cambria Math" w:hAnsi="Cambria Math" w:cs="Arial"/>
                    </w:rPr>
                    <m:t>10</m:t>
                  </m:r>
                </m:e>
                <m:sup>
                  <m:r>
                    <w:rPr>
                      <w:rFonts w:ascii="Cambria Math" w:hAnsi="Cambria Math" w:cs="Arial"/>
                    </w:rPr>
                    <m:t>4</m:t>
                  </m:r>
                </m:sup>
              </m:sSup>
              <m:r>
                <w:rPr>
                  <w:rFonts w:ascii="Cambria Math" w:hAnsi="Cambria Math" w:cs="Arial"/>
                </w:rPr>
                <m:t xml:space="preserve"> =</m:t>
              </m:r>
            </m:oMath>
          </w:p>
          <w:p w:rsidR="00E07FCE" w:rsidRPr="00E07FCE" w:rsidRDefault="00E07FCE" w:rsidP="00CF1DCE">
            <w:pPr>
              <w:pStyle w:val="ListParagraph"/>
              <w:numPr>
                <w:ilvl w:val="0"/>
                <w:numId w:val="10"/>
              </w:numPr>
              <w:rPr>
                <w:rFonts w:ascii="Arial" w:eastAsia="StoneSerITCStd-Medium" w:hAnsi="Arial" w:cs="Arial"/>
              </w:rPr>
            </w:pPr>
            <w:r w:rsidRPr="001E29FA">
              <w:rPr>
                <w:rFonts w:ascii="Arial" w:hAnsi="Arial" w:cs="Arial"/>
              </w:rPr>
              <w:t>5,8384567</w:t>
            </w:r>
            <w:r w:rsidRPr="00E07FCE">
              <w:rPr>
                <w:rFonts w:ascii="CenturyGothic" w:hAnsi="CenturyGothic" w:cs="CenturyGothic"/>
                <w:sz w:val="24"/>
                <w:szCs w:val="24"/>
              </w:rPr>
              <w:t xml:space="preserve"> ×</w:t>
            </w:r>
            <m:oMath>
              <m:sSup>
                <m:sSupPr>
                  <m:ctrlPr>
                    <w:rPr>
                      <w:rFonts w:ascii="Cambria Math" w:hAnsi="Cambria Math" w:cs="CenturyGothic"/>
                      <w:i/>
                      <w:sz w:val="24"/>
                      <w:szCs w:val="24"/>
                    </w:rPr>
                  </m:ctrlPr>
                </m:sSupPr>
                <m:e>
                  <m:r>
                    <w:rPr>
                      <w:rFonts w:ascii="Cambria Math" w:hAnsi="Cambria Math" w:cs="CenturyGothic"/>
                      <w:sz w:val="24"/>
                      <w:szCs w:val="24"/>
                    </w:rPr>
                    <m:t>10</m:t>
                  </m:r>
                </m:e>
                <m:sup>
                  <m:r>
                    <w:rPr>
                      <w:rFonts w:ascii="Cambria Math" w:hAnsi="Cambria Math" w:cs="CenturyGothic"/>
                      <w:sz w:val="24"/>
                      <w:szCs w:val="24"/>
                    </w:rPr>
                    <m:t>7</m:t>
                  </m:r>
                </m:sup>
              </m:sSup>
            </m:oMath>
          </w:p>
          <w:p w:rsidR="00E07FCE" w:rsidRDefault="00E07FCE" w:rsidP="00B16096">
            <w:pPr>
              <w:rPr>
                <w:rFonts w:ascii="Arial" w:eastAsia="StoneSerITCStd-Medium" w:hAnsi="Arial" w:cs="Arial"/>
              </w:rPr>
            </w:pPr>
          </w:p>
          <w:p w:rsidR="00BD5B23" w:rsidRPr="00A13666" w:rsidRDefault="00BD5B23" w:rsidP="00A13666">
            <w:pPr>
              <w:pStyle w:val="ListParagraph"/>
              <w:numPr>
                <w:ilvl w:val="0"/>
                <w:numId w:val="22"/>
              </w:numPr>
              <w:rPr>
                <w:rFonts w:ascii="Arial" w:eastAsia="StoneSerITCStd-Medium" w:hAnsi="Arial" w:cs="Arial"/>
              </w:rPr>
            </w:pPr>
            <w:r w:rsidRPr="00A13666">
              <w:rPr>
                <w:rFonts w:ascii="Arial" w:eastAsia="StoneSerITCStd-Medium" w:hAnsi="Arial" w:cs="Arial"/>
              </w:rPr>
              <w:t>Write in scientific notation</w:t>
            </w:r>
          </w:p>
          <w:p w:rsidR="00BD5B23" w:rsidRDefault="00BD5B23" w:rsidP="00D23E4D">
            <w:pPr>
              <w:pStyle w:val="ListParagraph"/>
              <w:numPr>
                <w:ilvl w:val="0"/>
                <w:numId w:val="16"/>
              </w:numPr>
              <w:rPr>
                <w:rFonts w:ascii="Arial" w:eastAsia="StoneSerITCStd-Medium" w:hAnsi="Arial" w:cs="Arial"/>
              </w:rPr>
            </w:pPr>
            <w:r>
              <w:rPr>
                <w:rFonts w:ascii="Arial" w:eastAsia="StoneSerITCStd-Medium" w:hAnsi="Arial" w:cs="Arial"/>
              </w:rPr>
              <w:t>9</w:t>
            </w:r>
            <w:r w:rsidRPr="00BD5B23">
              <w:rPr>
                <w:rFonts w:ascii="Arial" w:eastAsia="StoneSerITCStd-Medium" w:hAnsi="Arial" w:cs="Arial"/>
              </w:rPr>
              <w:t>207</w:t>
            </w:r>
            <w:r>
              <w:rPr>
                <w:rFonts w:ascii="Arial" w:eastAsia="StoneSerITCStd-Medium" w:hAnsi="Arial" w:cs="Arial"/>
              </w:rPr>
              <w:t>,</w:t>
            </w:r>
            <w:r w:rsidRPr="00BD5B23">
              <w:rPr>
                <w:rFonts w:ascii="Arial" w:eastAsia="StoneSerITCStd-Medium" w:hAnsi="Arial" w:cs="Arial"/>
              </w:rPr>
              <w:t xml:space="preserve">45 </w:t>
            </w:r>
          </w:p>
          <w:p w:rsidR="00BD5B23" w:rsidRDefault="00BD5B23" w:rsidP="00D23E4D">
            <w:pPr>
              <w:pStyle w:val="ListParagraph"/>
              <w:numPr>
                <w:ilvl w:val="0"/>
                <w:numId w:val="16"/>
              </w:numPr>
              <w:rPr>
                <w:rFonts w:ascii="Arial" w:eastAsia="StoneSerITCStd-Medium" w:hAnsi="Arial" w:cs="Arial"/>
              </w:rPr>
            </w:pPr>
            <w:r>
              <w:rPr>
                <w:rFonts w:ascii="Arial" w:eastAsia="StoneSerITCStd-Medium" w:hAnsi="Arial" w:cs="Arial"/>
              </w:rPr>
              <w:t>5670432,845</w:t>
            </w:r>
          </w:p>
          <w:p w:rsidR="00D23E4D" w:rsidRDefault="00D23E4D" w:rsidP="00D23E4D">
            <w:pPr>
              <w:pStyle w:val="ListParagraph"/>
              <w:rPr>
                <w:rFonts w:ascii="Arial" w:eastAsia="StoneSerITCStd-Medium" w:hAnsi="Arial" w:cs="Arial"/>
              </w:rPr>
            </w:pPr>
          </w:p>
          <w:p w:rsidR="00BD5B23" w:rsidRPr="00A13666" w:rsidRDefault="00BD5B23" w:rsidP="00A13666">
            <w:pPr>
              <w:pStyle w:val="ListParagraph"/>
              <w:numPr>
                <w:ilvl w:val="0"/>
                <w:numId w:val="22"/>
              </w:numPr>
              <w:rPr>
                <w:rFonts w:ascii="Arial" w:eastAsia="StoneSerITCStd-Medium" w:hAnsi="Arial" w:cs="Arial"/>
              </w:rPr>
            </w:pPr>
            <w:r w:rsidRPr="00A13666">
              <w:rPr>
                <w:rFonts w:ascii="Arial" w:eastAsia="StoneSerITCStd-Medium" w:hAnsi="Arial" w:cs="Arial"/>
              </w:rPr>
              <w:t>Simplify and represent in scientific notation without using  a calculator</w:t>
            </w:r>
          </w:p>
          <w:p w:rsidR="00BD5B23" w:rsidRPr="00A13666" w:rsidRDefault="00A13666" w:rsidP="00A13666">
            <w:pPr>
              <w:pStyle w:val="ListParagraph"/>
              <w:numPr>
                <w:ilvl w:val="0"/>
                <w:numId w:val="9"/>
              </w:numPr>
              <w:ind w:left="780"/>
              <w:rPr>
                <w:oMath/>
                <w:rFonts w:ascii="Cambria Math" w:eastAsia="StoneSerITCStd-Medium" w:hAnsi="Cambria Math" w:cs="Arial"/>
              </w:rPr>
            </w:pPr>
            <m:oMath>
              <m:r>
                <w:rPr>
                  <w:rFonts w:ascii="Cambria Math" w:eastAsia="StoneSerITCStd-Medium" w:hAnsi="Cambria Math" w:cs="Arial"/>
                </w:rPr>
                <m:t>110 000 × 700 000 000</m:t>
              </m:r>
            </m:oMath>
          </w:p>
          <w:p w:rsidR="00BD5B23" w:rsidRPr="00A13666" w:rsidRDefault="00A13666" w:rsidP="00A13666">
            <w:pPr>
              <w:pStyle w:val="ListParagraph"/>
              <w:numPr>
                <w:ilvl w:val="0"/>
                <w:numId w:val="9"/>
              </w:numPr>
              <w:ind w:left="780"/>
              <w:rPr>
                <w:oMath/>
                <w:rFonts w:ascii="Cambria Math" w:eastAsia="StoneSerITCStd-Medium" w:hAnsi="Cambria Math" w:cs="Arial"/>
              </w:rPr>
            </w:pPr>
            <m:oMath>
              <m:r>
                <w:rPr>
                  <w:rFonts w:ascii="Cambria Math" w:eastAsia="StoneSerITCStd-Medium" w:hAnsi="Cambria Math" w:cs="Arial"/>
                </w:rPr>
                <m:t>1,2 ×  900 000 000</m:t>
              </m:r>
            </m:oMath>
          </w:p>
          <w:p w:rsidR="00BD5B23" w:rsidRDefault="00BD5B23" w:rsidP="00A13666">
            <w:pPr>
              <w:ind w:left="360"/>
              <w:rPr>
                <w:rFonts w:ascii="Arial" w:eastAsia="StoneSerITCStd-Medium" w:hAnsi="Arial" w:cs="Arial"/>
              </w:rPr>
            </w:pPr>
          </w:p>
          <w:p w:rsidR="0013538D" w:rsidRPr="00A13666" w:rsidRDefault="0013538D" w:rsidP="00A13666">
            <w:pPr>
              <w:pStyle w:val="ListParagraph"/>
              <w:numPr>
                <w:ilvl w:val="0"/>
                <w:numId w:val="22"/>
              </w:numPr>
              <w:rPr>
                <w:rFonts w:ascii="Arial" w:eastAsia="StoneSerITCStd-Medium" w:hAnsi="Arial" w:cs="Arial"/>
              </w:rPr>
            </w:pPr>
            <w:r w:rsidRPr="00A13666">
              <w:rPr>
                <w:rFonts w:ascii="Arial" w:eastAsia="StoneSerITCStd-Medium" w:hAnsi="Arial" w:cs="Arial"/>
              </w:rPr>
              <w:t>Replace the asterisk by using &gt; or &lt; to compare the  following numbers</w:t>
            </w:r>
          </w:p>
          <w:p w:rsidR="0013538D" w:rsidRPr="00A13666" w:rsidRDefault="00A13666" w:rsidP="00CF1DCE">
            <w:pPr>
              <w:pStyle w:val="ListParagraph"/>
              <w:numPr>
                <w:ilvl w:val="0"/>
                <w:numId w:val="8"/>
              </w:numPr>
              <w:rPr>
                <w:oMath/>
                <w:rFonts w:ascii="Cambria Math" w:eastAsia="StoneSerITCStd-Medium" w:hAnsi="Cambria Math" w:cs="Arial"/>
              </w:rPr>
            </w:pPr>
            <m:oMath>
              <m:r>
                <w:rPr>
                  <w:rFonts w:ascii="Cambria Math" w:hAnsi="Cambria Math" w:cs="Arial"/>
                </w:rPr>
                <m:t xml:space="preserve">1,3 × </m:t>
              </m:r>
              <m:sSup>
                <m:sSupPr>
                  <m:ctrlPr>
                    <w:rPr>
                      <w:rFonts w:ascii="Cambria Math" w:hAnsi="Cambria Math" w:cs="Arial"/>
                      <w:i/>
                    </w:rPr>
                  </m:ctrlPr>
                </m:sSupPr>
                <m:e>
                  <m:r>
                    <w:rPr>
                      <w:rFonts w:ascii="Cambria Math" w:hAnsi="Cambria Math" w:cs="Arial"/>
                    </w:rPr>
                    <m:t>10</m:t>
                  </m:r>
                </m:e>
                <m:sup>
                  <m:r>
                    <w:rPr>
                      <w:rFonts w:ascii="Cambria Math" w:hAnsi="Cambria Math" w:cs="Arial"/>
                      <w:vertAlign w:val="superscript"/>
                    </w:rPr>
                    <m:t>9</m:t>
                  </m:r>
                  <m:ctrlPr>
                    <w:rPr>
                      <w:rFonts w:ascii="Cambria Math" w:hAnsi="Cambria Math" w:cs="Arial"/>
                      <w:i/>
                      <w:vertAlign w:val="superscript"/>
                    </w:rPr>
                  </m:ctrlPr>
                </m:sup>
              </m:sSup>
              <m:r>
                <w:rPr>
                  <w:rFonts w:ascii="Cambria Math" w:hAnsi="Cambria Math" w:cs="Arial"/>
                </w:rPr>
                <m:t xml:space="preserve"> *  </m:t>
              </m:r>
              <m:r>
                <w:rPr>
                  <w:rFonts w:ascii="Cambria Math" w:eastAsia="StoneSerITCStd-Medium" w:hAnsi="Cambria Math" w:cs="Arial"/>
                </w:rPr>
                <m:t xml:space="preserve">2,4 × </m:t>
              </m:r>
              <m:sSup>
                <m:sSupPr>
                  <m:ctrlPr>
                    <w:rPr>
                      <w:rFonts w:ascii="Cambria Math" w:eastAsia="StoneSerITCStd-Medium" w:hAnsi="Cambria Math" w:cs="Arial"/>
                      <w:i/>
                    </w:rPr>
                  </m:ctrlPr>
                </m:sSupPr>
                <m:e>
                  <m:r>
                    <w:rPr>
                      <w:rFonts w:ascii="Cambria Math" w:eastAsia="StoneSerITCStd-Medium" w:hAnsi="Cambria Math" w:cs="Arial"/>
                    </w:rPr>
                    <m:t>10</m:t>
                  </m:r>
                </m:e>
                <m:sup>
                  <m:r>
                    <w:rPr>
                      <w:rFonts w:ascii="Cambria Math" w:eastAsia="StoneSerITCStd-Medium" w:hAnsi="Cambria Math" w:cs="Arial"/>
                      <w:vertAlign w:val="superscript"/>
                    </w:rPr>
                    <m:t>7</m:t>
                  </m:r>
                  <m:ctrlPr>
                    <w:rPr>
                      <w:rFonts w:ascii="Cambria Math" w:eastAsia="StoneSerITCStd-Medium" w:hAnsi="Cambria Math" w:cs="Arial"/>
                      <w:i/>
                      <w:vertAlign w:val="superscript"/>
                    </w:rPr>
                  </m:ctrlPr>
                </m:sup>
              </m:sSup>
            </m:oMath>
          </w:p>
          <w:p w:rsidR="0013538D" w:rsidRPr="00EB7790" w:rsidRDefault="00A13666" w:rsidP="00EB7790">
            <w:pPr>
              <w:pStyle w:val="ListParagraph"/>
              <w:numPr>
                <w:ilvl w:val="0"/>
                <w:numId w:val="8"/>
              </w:numPr>
              <w:rPr>
                <w:oMath/>
                <w:rFonts w:ascii="Cambria Math" w:eastAsia="StoneSerITCStd-Medium" w:hAnsi="Cambria Math" w:cs="Arial"/>
              </w:rPr>
            </w:pPr>
            <m:oMath>
              <m:r>
                <w:rPr>
                  <w:rFonts w:ascii="Cambria Math" w:eastAsia="StoneSerITCStd-Medium" w:hAnsi="Cambria Math" w:cs="Arial"/>
                </w:rPr>
                <m:t xml:space="preserve">7,3 × </m:t>
              </m:r>
              <m:sSup>
                <m:sSupPr>
                  <m:ctrlPr>
                    <w:rPr>
                      <w:rFonts w:ascii="Cambria Math" w:eastAsia="StoneSerITCStd-Medium" w:hAnsi="Cambria Math" w:cs="Arial"/>
                      <w:i/>
                    </w:rPr>
                  </m:ctrlPr>
                </m:sSupPr>
                <m:e>
                  <m:r>
                    <w:rPr>
                      <w:rFonts w:ascii="Cambria Math" w:eastAsia="StoneSerITCStd-Medium" w:hAnsi="Cambria Math" w:cs="Arial"/>
                    </w:rPr>
                    <m:t>10</m:t>
                  </m:r>
                </m:e>
                <m:sup>
                  <m:r>
                    <w:rPr>
                      <w:rFonts w:ascii="Cambria Math" w:eastAsia="StoneSerITCStd-Medium" w:hAnsi="Cambria Math" w:cs="Arial"/>
                      <w:vertAlign w:val="superscript"/>
                    </w:rPr>
                    <m:t>4</m:t>
                  </m:r>
                  <m:ctrlPr>
                    <w:rPr>
                      <w:rFonts w:ascii="Cambria Math" w:eastAsia="StoneSerITCStd-Medium" w:hAnsi="Cambria Math" w:cs="Arial"/>
                      <w:i/>
                      <w:vertAlign w:val="superscript"/>
                    </w:rPr>
                  </m:ctrlPr>
                </m:sup>
              </m:sSup>
              <m:r>
                <w:rPr>
                  <w:rFonts w:ascii="Cambria Math" w:eastAsia="StoneSerITCStd-Medium" w:hAnsi="Cambria Math" w:cs="Arial"/>
                </w:rPr>
                <m:t xml:space="preserve">  * 7,3 × </m:t>
              </m:r>
              <m:sSup>
                <m:sSupPr>
                  <m:ctrlPr>
                    <w:rPr>
                      <w:rFonts w:ascii="Cambria Math" w:eastAsia="StoneSerITCStd-Medium" w:hAnsi="Cambria Math" w:cs="Arial"/>
                      <w:i/>
                    </w:rPr>
                  </m:ctrlPr>
                </m:sSupPr>
                <m:e>
                  <m:r>
                    <w:rPr>
                      <w:rFonts w:ascii="Cambria Math" w:eastAsia="StoneSerITCStd-Medium" w:hAnsi="Cambria Math" w:cs="Arial"/>
                    </w:rPr>
                    <m:t>10</m:t>
                  </m:r>
                </m:e>
                <m:sup>
                  <m:r>
                    <w:rPr>
                      <w:rFonts w:ascii="Cambria Math" w:eastAsia="StoneSerITCStd-Medium" w:hAnsi="Cambria Math" w:cs="Arial"/>
                      <w:vertAlign w:val="superscript"/>
                    </w:rPr>
                    <m:t>2</m:t>
                  </m:r>
                  <m:ctrlPr>
                    <w:rPr>
                      <w:rFonts w:ascii="Cambria Math" w:eastAsia="StoneSerITCStd-Medium" w:hAnsi="Cambria Math" w:cs="Arial"/>
                      <w:i/>
                      <w:vertAlign w:val="superscript"/>
                    </w:rPr>
                  </m:ctrlPr>
                </m:sup>
              </m:sSup>
            </m:oMath>
          </w:p>
        </w:tc>
      </w:tr>
      <w:tr w:rsidR="005F03BF" w:rsidRPr="00CA6FAD" w:rsidTr="00973ECE">
        <w:trPr>
          <w:trHeight w:val="458"/>
        </w:trPr>
        <w:tc>
          <w:tcPr>
            <w:tcW w:w="5000" w:type="pct"/>
            <w:vAlign w:val="center"/>
          </w:tcPr>
          <w:p w:rsidR="005F03BF" w:rsidRPr="00852D6D" w:rsidRDefault="005F03BF" w:rsidP="00852D6D">
            <w:pPr>
              <w:pStyle w:val="ListParagraph"/>
              <w:numPr>
                <w:ilvl w:val="0"/>
                <w:numId w:val="12"/>
              </w:numPr>
              <w:rPr>
                <w:rFonts w:ascii="Arial" w:hAnsi="Arial" w:cs="Arial"/>
                <w:b/>
                <w:color w:val="C00000"/>
              </w:rPr>
            </w:pPr>
            <w:r w:rsidRPr="00852D6D">
              <w:rPr>
                <w:rFonts w:ascii="Arial" w:hAnsi="Arial" w:cs="Arial"/>
                <w:b/>
                <w:color w:val="E36C0A" w:themeColor="accent6" w:themeShade="BF"/>
              </w:rPr>
              <w:t>CONSOLIDATION/</w:t>
            </w:r>
            <w:r w:rsidR="00EB7790">
              <w:rPr>
                <w:rFonts w:ascii="Arial" w:hAnsi="Arial" w:cs="Arial"/>
                <w:b/>
                <w:color w:val="E36C0A" w:themeColor="accent6" w:themeShade="BF"/>
              </w:rPr>
              <w:t>CONCLUSION &amp; HOMEWORK</w:t>
            </w:r>
            <w:r w:rsidRPr="00852D6D">
              <w:rPr>
                <w:rFonts w:ascii="Arial" w:hAnsi="Arial" w:cs="Arial"/>
                <w:b/>
                <w:color w:val="E36C0A" w:themeColor="accent6" w:themeShade="BF"/>
              </w:rPr>
              <w:t xml:space="preserve"> </w:t>
            </w:r>
            <w:r w:rsidRPr="00852D6D">
              <w:rPr>
                <w:rFonts w:ascii="Arial" w:hAnsi="Arial" w:cs="Arial"/>
                <w:color w:val="E36C0A" w:themeColor="accent6" w:themeShade="BF"/>
              </w:rPr>
              <w:t>(Suggested time: 5 minutes)</w:t>
            </w:r>
          </w:p>
        </w:tc>
      </w:tr>
      <w:tr w:rsidR="005F03BF" w:rsidRPr="00CA6FAD" w:rsidTr="00973ECE">
        <w:tc>
          <w:tcPr>
            <w:tcW w:w="5000" w:type="pct"/>
          </w:tcPr>
          <w:p w:rsidR="00CF129A" w:rsidRPr="00EB7790" w:rsidRDefault="00EB7790" w:rsidP="000D7E69">
            <w:pPr>
              <w:pStyle w:val="ListParagraph"/>
              <w:numPr>
                <w:ilvl w:val="0"/>
                <w:numId w:val="15"/>
              </w:numPr>
              <w:jc w:val="both"/>
              <w:rPr>
                <w:rFonts w:ascii="Arial" w:hAnsi="Arial" w:cs="Arial"/>
                <w:b/>
              </w:rPr>
            </w:pPr>
            <w:r w:rsidRPr="00EB7790">
              <w:rPr>
                <w:rFonts w:ascii="Arial" w:hAnsi="Arial" w:cs="Arial"/>
                <w:b/>
              </w:rPr>
              <w:t>Emphasise that</w:t>
            </w:r>
            <w:r w:rsidR="00CF129A" w:rsidRPr="00EB7790">
              <w:rPr>
                <w:rFonts w:ascii="Arial" w:hAnsi="Arial" w:cs="Arial"/>
                <w:b/>
              </w:rPr>
              <w:t xml:space="preserve">: </w:t>
            </w:r>
          </w:p>
          <w:p w:rsidR="00BA0E78" w:rsidRPr="00C17248" w:rsidRDefault="00CF129A" w:rsidP="000D7E69">
            <w:pPr>
              <w:pStyle w:val="ListParagraph"/>
              <w:numPr>
                <w:ilvl w:val="0"/>
                <w:numId w:val="6"/>
              </w:numPr>
              <w:jc w:val="both"/>
              <w:rPr>
                <w:rFonts w:ascii="StoneSerITCStd-Medium" w:eastAsia="StoneSerITCStd-Medium" w:cs="StoneSerITCStd-Medium"/>
                <w:sz w:val="23"/>
                <w:szCs w:val="23"/>
              </w:rPr>
            </w:pPr>
            <w:r w:rsidRPr="00C17248">
              <w:rPr>
                <w:rFonts w:ascii="Arial" w:hAnsi="Arial" w:cs="Arial"/>
              </w:rPr>
              <w:t>Scientific notation is used for big numbers</w:t>
            </w:r>
            <w:r w:rsidR="00BA0E78" w:rsidRPr="00C17248">
              <w:rPr>
                <w:rFonts w:ascii="StoneSerITCStd-Medium" w:eastAsia="StoneSerITCStd-Medium" w:cs="StoneSerITCStd-Medium"/>
                <w:sz w:val="23"/>
                <w:szCs w:val="23"/>
              </w:rPr>
              <w:t xml:space="preserve"> </w:t>
            </w:r>
          </w:p>
          <w:p w:rsidR="00CF129A" w:rsidRPr="00C17248" w:rsidRDefault="00BA0E78" w:rsidP="000D7E69">
            <w:pPr>
              <w:pStyle w:val="ListParagraph"/>
              <w:numPr>
                <w:ilvl w:val="0"/>
                <w:numId w:val="6"/>
              </w:numPr>
              <w:jc w:val="both"/>
              <w:rPr>
                <w:rFonts w:ascii="Arial" w:hAnsi="Arial" w:cs="Arial"/>
              </w:rPr>
            </w:pPr>
            <w:r w:rsidRPr="00C17248">
              <w:rPr>
                <w:rFonts w:ascii="Arial" w:hAnsi="Arial" w:cs="Arial"/>
              </w:rPr>
              <w:t>In scientific notation, a number is expressed in two parts: a number between 1 and 10 multiplied by a</w:t>
            </w:r>
            <w:r w:rsidR="00A7665C">
              <w:rPr>
                <w:rFonts w:ascii="Arial" w:hAnsi="Arial" w:cs="Arial"/>
              </w:rPr>
              <w:t xml:space="preserve"> </w:t>
            </w:r>
            <w:r w:rsidRPr="00C17248">
              <w:rPr>
                <w:rFonts w:ascii="Arial" w:hAnsi="Arial" w:cs="Arial"/>
              </w:rPr>
              <w:t>power of 10. The exponent must always be an integer.</w:t>
            </w:r>
          </w:p>
          <w:p w:rsidR="00C17248" w:rsidRPr="00D23E4D" w:rsidRDefault="00C17248" w:rsidP="000D7E69">
            <w:pPr>
              <w:pStyle w:val="ListParagraph"/>
              <w:numPr>
                <w:ilvl w:val="0"/>
                <w:numId w:val="6"/>
              </w:numPr>
              <w:autoSpaceDE w:val="0"/>
              <w:autoSpaceDN w:val="0"/>
              <w:adjustRightInd w:val="0"/>
              <w:jc w:val="both"/>
              <w:rPr>
                <w:rFonts w:ascii="Arial" w:hAnsi="Arial" w:cs="Arial"/>
              </w:rPr>
            </w:pPr>
            <w:r w:rsidRPr="00C17248">
              <w:rPr>
                <w:rFonts w:ascii="Arial" w:eastAsia="StoneSerITCStd-Medium" w:hAnsi="Arial" w:cs="Arial"/>
              </w:rPr>
              <w:t xml:space="preserve">Because it is easier to multiply powers of ten without a calculator, </w:t>
            </w:r>
            <w:r w:rsidRPr="00C17248">
              <w:rPr>
                <w:rFonts w:ascii="Arial" w:eastAsia="StoneSerITCStd-Bold" w:hAnsi="Arial" w:cs="Arial"/>
                <w:bCs/>
              </w:rPr>
              <w:t xml:space="preserve">scientific notation </w:t>
            </w:r>
            <w:r w:rsidRPr="00C17248">
              <w:rPr>
                <w:rFonts w:ascii="Arial" w:eastAsia="StoneSerITCStd-Medium" w:hAnsi="Arial" w:cs="Arial"/>
              </w:rPr>
              <w:t>makes it possible to do calculations mentally</w:t>
            </w:r>
            <w:r w:rsidR="00D23E4D">
              <w:rPr>
                <w:rFonts w:ascii="Arial" w:eastAsia="StoneSerITCStd-Medium" w:hAnsi="Arial" w:cs="Arial"/>
              </w:rPr>
              <w:t>.</w:t>
            </w:r>
          </w:p>
          <w:p w:rsidR="00D23E4D" w:rsidRPr="000D7E69" w:rsidRDefault="00D23E4D" w:rsidP="00D23E4D">
            <w:pPr>
              <w:pStyle w:val="ListParagraph"/>
              <w:autoSpaceDE w:val="0"/>
              <w:autoSpaceDN w:val="0"/>
              <w:adjustRightInd w:val="0"/>
              <w:jc w:val="both"/>
              <w:rPr>
                <w:rFonts w:ascii="Arial" w:hAnsi="Arial" w:cs="Arial"/>
              </w:rPr>
            </w:pPr>
          </w:p>
          <w:p w:rsidR="000D7E69" w:rsidRPr="000D7E69" w:rsidRDefault="000D7E69" w:rsidP="000D7E69">
            <w:pPr>
              <w:pStyle w:val="ListParagraph"/>
              <w:numPr>
                <w:ilvl w:val="0"/>
                <w:numId w:val="15"/>
              </w:numPr>
              <w:jc w:val="both"/>
              <w:rPr>
                <w:rFonts w:ascii="Arial" w:hAnsi="Arial" w:cs="Arial"/>
              </w:rPr>
            </w:pPr>
            <w:r w:rsidRPr="000D7E69">
              <w:rPr>
                <w:rFonts w:ascii="Arial" w:hAnsi="Arial" w:cs="Arial"/>
              </w:rPr>
              <w:t>The primary purpose of Homework is to give each learner an opportunity to demonstrate mastery of mathematics skills taught in class.</w:t>
            </w:r>
            <w:r w:rsidRPr="000D7E69">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707697" w:rsidRDefault="000D7E69" w:rsidP="000D7E69">
            <w:pPr>
              <w:pStyle w:val="ListParagraph"/>
              <w:spacing w:line="276" w:lineRule="auto"/>
              <w:ind w:left="360"/>
              <w:jc w:val="both"/>
              <w:rPr>
                <w:rFonts w:ascii="Arial" w:hAnsi="Arial" w:cs="Arial"/>
              </w:rPr>
            </w:pPr>
            <w:r w:rsidRPr="000D7E69">
              <w:rPr>
                <w:rFonts w:ascii="Arial" w:hAnsi="Arial" w:cs="Arial"/>
                <w:color w:val="000000" w:themeColor="text1"/>
              </w:rPr>
              <w:t>Carefully</w:t>
            </w:r>
            <w:r w:rsidRPr="000D7E69">
              <w:rPr>
                <w:rFonts w:ascii="Arial" w:hAnsi="Arial" w:cs="Arial"/>
              </w:rPr>
              <w:t xml:space="preserve"> select appropriate activi</w:t>
            </w:r>
            <w:r w:rsidR="00276C21">
              <w:rPr>
                <w:rFonts w:ascii="Arial" w:hAnsi="Arial" w:cs="Arial"/>
              </w:rPr>
              <w:t>ties from the Sasol-Inzalo B</w:t>
            </w:r>
            <w:r w:rsidRPr="000D7E69">
              <w:rPr>
                <w:rFonts w:ascii="Arial" w:hAnsi="Arial" w:cs="Arial"/>
              </w:rPr>
              <w:t>ooks,</w:t>
            </w:r>
            <w:r w:rsidR="00276C21">
              <w:rPr>
                <w:rFonts w:ascii="Arial" w:hAnsi="Arial" w:cs="Arial"/>
              </w:rPr>
              <w:t>DBE</w:t>
            </w:r>
            <w:r w:rsidRPr="000D7E69">
              <w:rPr>
                <w:rFonts w:ascii="Arial" w:hAnsi="Arial" w:cs="Arial"/>
              </w:rPr>
              <w:t xml:space="preserve"> workbooks and/or textbooks for learners’ homework. The selected activities should address different cognitive levels.</w:t>
            </w:r>
          </w:p>
          <w:p w:rsidR="00EB7790" w:rsidRDefault="00EB7790" w:rsidP="000D7E69">
            <w:pPr>
              <w:pStyle w:val="ListParagraph"/>
              <w:spacing w:line="276" w:lineRule="auto"/>
              <w:ind w:left="360"/>
              <w:jc w:val="both"/>
              <w:rPr>
                <w:rFonts w:ascii="Arial" w:hAnsi="Arial" w:cs="Arial"/>
              </w:rPr>
            </w:pPr>
          </w:p>
          <w:p w:rsidR="00EB7790" w:rsidRDefault="00EB7790" w:rsidP="000D7E69">
            <w:pPr>
              <w:pStyle w:val="ListParagraph"/>
              <w:spacing w:line="276" w:lineRule="auto"/>
              <w:ind w:left="360"/>
              <w:jc w:val="both"/>
              <w:rPr>
                <w:rFonts w:ascii="Arial" w:hAnsi="Arial" w:cs="Arial"/>
                <w:b/>
              </w:rPr>
            </w:pPr>
            <w:r>
              <w:rPr>
                <w:rFonts w:ascii="Arial" w:hAnsi="Arial" w:cs="Arial"/>
                <w:b/>
              </w:rPr>
              <w:t>Homework:</w:t>
            </w:r>
          </w:p>
          <w:p w:rsidR="00EB7790" w:rsidRPr="00EB7790" w:rsidRDefault="00EB7790" w:rsidP="00EB7790">
            <w:pPr>
              <w:pStyle w:val="ListParagraph"/>
              <w:numPr>
                <w:ilvl w:val="0"/>
                <w:numId w:val="6"/>
              </w:numPr>
              <w:autoSpaceDE w:val="0"/>
              <w:autoSpaceDN w:val="0"/>
              <w:adjustRightInd w:val="0"/>
              <w:jc w:val="both"/>
              <w:rPr>
                <w:rFonts w:ascii="Arial" w:hAnsi="Arial" w:cs="Arial"/>
                <w:b/>
              </w:rPr>
            </w:pPr>
            <w:r w:rsidRPr="00EB7790">
              <w:rPr>
                <w:rFonts w:ascii="Arial" w:eastAsia="StoneSerITCStd-Medium" w:hAnsi="Arial" w:cs="Arial"/>
              </w:rPr>
              <w:t>Sasol</w:t>
            </w:r>
            <w:r>
              <w:rPr>
                <w:rFonts w:ascii="Arial" w:hAnsi="Arial" w:cs="Arial"/>
              </w:rPr>
              <w:t>-</w:t>
            </w:r>
            <w:r w:rsidR="00276C21">
              <w:rPr>
                <w:rFonts w:ascii="Arial" w:hAnsi="Arial" w:cs="Arial"/>
              </w:rPr>
              <w:t>Inzalo B</w:t>
            </w:r>
            <w:r w:rsidRPr="00AD15C4">
              <w:rPr>
                <w:rFonts w:ascii="Arial" w:hAnsi="Arial" w:cs="Arial"/>
              </w:rPr>
              <w:t>ook</w:t>
            </w:r>
            <w:r w:rsidR="00276C21">
              <w:rPr>
                <w:rFonts w:ascii="Arial" w:hAnsi="Arial" w:cs="Arial"/>
              </w:rPr>
              <w:t xml:space="preserve"> 1</w:t>
            </w:r>
            <w:r>
              <w:rPr>
                <w:rFonts w:ascii="Arial" w:hAnsi="Arial" w:cs="Arial"/>
              </w:rPr>
              <w:t>: Pages 74</w:t>
            </w:r>
            <w:r w:rsidR="000D25A2">
              <w:rPr>
                <w:rFonts w:ascii="Arial" w:hAnsi="Arial" w:cs="Arial"/>
              </w:rPr>
              <w:t xml:space="preserve"> – </w:t>
            </w:r>
            <w:r>
              <w:rPr>
                <w:rFonts w:ascii="Arial" w:hAnsi="Arial" w:cs="Arial"/>
              </w:rPr>
              <w:t>75</w:t>
            </w:r>
            <w:r w:rsidR="000D25A2">
              <w:rPr>
                <w:rFonts w:ascii="Arial" w:hAnsi="Arial" w:cs="Arial"/>
              </w:rPr>
              <w:t xml:space="preserve">, </w:t>
            </w:r>
            <w:r>
              <w:rPr>
                <w:rFonts w:ascii="Arial" w:hAnsi="Arial" w:cs="Arial"/>
              </w:rPr>
              <w:t xml:space="preserve"> No 1- 8</w:t>
            </w:r>
          </w:p>
          <w:p w:rsidR="00EB7790" w:rsidRPr="000D25A2" w:rsidRDefault="00EB7790" w:rsidP="00EB7790">
            <w:pPr>
              <w:pStyle w:val="ListParagraph"/>
              <w:numPr>
                <w:ilvl w:val="0"/>
                <w:numId w:val="6"/>
              </w:numPr>
              <w:autoSpaceDE w:val="0"/>
              <w:autoSpaceDN w:val="0"/>
              <w:adjustRightInd w:val="0"/>
              <w:jc w:val="both"/>
              <w:rPr>
                <w:rFonts w:ascii="Arial" w:hAnsi="Arial" w:cs="Arial"/>
                <w:b/>
              </w:rPr>
            </w:pPr>
            <w:r w:rsidRPr="00AD15C4">
              <w:rPr>
                <w:rFonts w:ascii="Arial" w:hAnsi="Arial" w:cs="Arial"/>
              </w:rPr>
              <w:t>DBE Workbook</w:t>
            </w:r>
            <w:r w:rsidR="00276C21">
              <w:rPr>
                <w:rFonts w:ascii="Arial" w:hAnsi="Arial" w:cs="Arial"/>
              </w:rPr>
              <w:t xml:space="preserve"> 1</w:t>
            </w:r>
            <w:r>
              <w:rPr>
                <w:rFonts w:ascii="Arial" w:hAnsi="Arial" w:cs="Arial"/>
              </w:rPr>
              <w:t>: Page</w:t>
            </w:r>
            <w:r w:rsidR="000D25A2">
              <w:rPr>
                <w:rFonts w:ascii="Arial" w:hAnsi="Arial" w:cs="Arial"/>
              </w:rPr>
              <w:t>s</w:t>
            </w:r>
            <w:r w:rsidRPr="00AD15C4">
              <w:rPr>
                <w:rFonts w:ascii="Arial" w:hAnsi="Arial" w:cs="Arial"/>
              </w:rPr>
              <w:t xml:space="preserve"> </w:t>
            </w:r>
            <w:r w:rsidR="000D25A2">
              <w:rPr>
                <w:rFonts w:ascii="Arial" w:hAnsi="Arial" w:cs="Arial"/>
              </w:rPr>
              <w:t>40 – 41, No. 1 - 4</w:t>
            </w:r>
          </w:p>
          <w:p w:rsidR="000D25A2" w:rsidRPr="00EB7790" w:rsidRDefault="000D25A2" w:rsidP="000D25A2">
            <w:pPr>
              <w:pStyle w:val="ListParagraph"/>
              <w:autoSpaceDE w:val="0"/>
              <w:autoSpaceDN w:val="0"/>
              <w:adjustRightInd w:val="0"/>
              <w:jc w:val="both"/>
              <w:rPr>
                <w:rFonts w:ascii="Arial" w:hAnsi="Arial" w:cs="Arial"/>
                <w:b/>
              </w:rPr>
            </w:pPr>
          </w:p>
        </w:tc>
      </w:tr>
    </w:tbl>
    <w:p w:rsidR="005F03BF" w:rsidRPr="00CA6FAD" w:rsidRDefault="005F03BF" w:rsidP="005F03BF">
      <w:pPr>
        <w:jc w:val="both"/>
        <w:rPr>
          <w:rFonts w:ascii="Arial" w:hAnsi="Arial" w:cs="Arial"/>
        </w:rPr>
      </w:pPr>
    </w:p>
    <w:p w:rsidR="00792F4D" w:rsidRDefault="00792F4D" w:rsidP="00792F4D">
      <w:pPr>
        <w:spacing w:after="120"/>
        <w:rPr>
          <w:rFonts w:ascii="Arial" w:hAnsi="Arial" w:cs="Arial"/>
          <w:b/>
          <w:color w:val="C00000"/>
          <w:sz w:val="32"/>
        </w:rPr>
      </w:pPr>
    </w:p>
    <w:p w:rsidR="00792F4D" w:rsidRDefault="00792F4D" w:rsidP="00792F4D">
      <w:pPr>
        <w:spacing w:after="120"/>
        <w:rPr>
          <w:rFonts w:ascii="Arial" w:hAnsi="Arial" w:cs="Arial"/>
          <w:b/>
          <w:color w:val="C00000"/>
          <w:sz w:val="32"/>
        </w:rPr>
      </w:pPr>
    </w:p>
    <w:p w:rsidR="00792F4D" w:rsidRDefault="00792F4D" w:rsidP="00792F4D">
      <w:pPr>
        <w:spacing w:after="120"/>
        <w:rPr>
          <w:rFonts w:ascii="Arial" w:hAnsi="Arial" w:cs="Arial"/>
          <w:b/>
          <w:color w:val="C00000"/>
          <w:sz w:val="32"/>
        </w:rPr>
      </w:pPr>
    </w:p>
    <w:p w:rsidR="00792F4D" w:rsidRDefault="00792F4D" w:rsidP="00792F4D">
      <w:pPr>
        <w:spacing w:after="120"/>
        <w:rPr>
          <w:rFonts w:ascii="Arial" w:hAnsi="Arial" w:cs="Arial"/>
          <w:b/>
          <w:color w:val="C00000"/>
          <w:sz w:val="32"/>
        </w:rPr>
      </w:pPr>
    </w:p>
    <w:p w:rsidR="004E4FEC" w:rsidRDefault="004E4FEC" w:rsidP="00FC7BA8">
      <w:pPr>
        <w:spacing w:after="120"/>
        <w:jc w:val="center"/>
        <w:rPr>
          <w:rFonts w:ascii="Arial" w:hAnsi="Arial" w:cs="Arial"/>
          <w:b/>
          <w:color w:val="C00000"/>
          <w:sz w:val="32"/>
        </w:rPr>
      </w:pPr>
    </w:p>
    <w:p w:rsidR="00792F4D" w:rsidRDefault="00792F4D" w:rsidP="00792F4D">
      <w:pPr>
        <w:spacing w:after="120"/>
        <w:jc w:val="center"/>
      </w:pPr>
    </w:p>
    <w:sectPr w:rsidR="00792F4D" w:rsidSect="00973ECE">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12C17" w:rsidRDefault="00912C17">
      <w:pPr>
        <w:spacing w:after="0" w:line="240" w:lineRule="auto"/>
      </w:pPr>
      <w:r>
        <w:separator/>
      </w:r>
    </w:p>
  </w:endnote>
  <w:endnote w:type="continuationSeparator" w:id="0">
    <w:p w:rsidR="00912C17" w:rsidRDefault="00912C1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20002A87" w:usb1="00000000" w:usb2="00000000" w:usb3="00000000" w:csb0="000001FF" w:csb1="00000000"/>
  </w:font>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enturyGothic">
    <w:altName w:val="MS Mincho"/>
    <w:panose1 w:val="00000000000000000000"/>
    <w:charset w:val="80"/>
    <w:family w:val="auto"/>
    <w:notTrueType/>
    <w:pitch w:val="default"/>
    <w:sig w:usb0="00000003" w:usb1="08070000" w:usb2="00000010" w:usb3="00000000" w:csb0="00020001" w:csb1="00000000"/>
  </w:font>
  <w:font w:name="StoneSerITCStd-Bold">
    <w:altName w:val="MS Mincho"/>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4375" w:rsidRDefault="00444375">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794359" w:rsidRPr="00444375" w:rsidRDefault="0075219F">
            <w:pPr>
              <w:pStyle w:val="Footer"/>
              <w:jc w:val="right"/>
              <w:rPr>
                <w:color w:val="E36C0A" w:themeColor="accent6" w:themeShade="BF"/>
              </w:rPr>
            </w:pPr>
            <w:r w:rsidRPr="00444375">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99pt;margin-top:-12.15pt;width:313.2pt;height:34.5pt;z-index:25165926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style="mso-next-textbox:#Text Box 4">
                    <w:txbxContent>
                      <w:p w:rsidR="00276C21" w:rsidRDefault="00276C21" w:rsidP="00276C21">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Pr>
                            <w:rFonts w:ascii="Arial Narrow" w:hAnsi="Arial Narrow"/>
                            <w:b/>
                            <w:color w:val="E36C0A" w:themeColor="accent6" w:themeShade="BF"/>
                            <w:sz w:val="16"/>
                          </w:rPr>
                          <w:t>8</w:t>
                        </w:r>
                        <w:r w:rsidRPr="00F46031">
                          <w:rPr>
                            <w:rFonts w:ascii="Arial Narrow" w:hAnsi="Arial Narrow"/>
                            <w:b/>
                            <w:color w:val="E36C0A" w:themeColor="accent6" w:themeShade="BF"/>
                            <w:sz w:val="16"/>
                          </w:rPr>
                          <w:t xml:space="preserve"> Lesson Plan: 1+4 Intervention – Term 1</w:t>
                        </w:r>
                      </w:p>
                      <w:p w:rsidR="00276C21" w:rsidRDefault="00276C21" w:rsidP="00276C21">
                        <w:pPr>
                          <w:spacing w:after="0" w:line="240" w:lineRule="auto"/>
                          <w:jc w:val="center"/>
                          <w:rPr>
                            <w:rFonts w:ascii="Arial" w:hAnsi="Arial" w:cs="Arial"/>
                            <w:b/>
                            <w:color w:val="E36C0A" w:themeColor="accent6" w:themeShade="BF"/>
                            <w:sz w:val="16"/>
                            <w:szCs w:val="16"/>
                          </w:rPr>
                        </w:pPr>
                        <w:r w:rsidRPr="00276C21">
                          <w:rPr>
                            <w:rFonts w:ascii="Arial" w:hAnsi="Arial" w:cs="Arial"/>
                            <w:b/>
                            <w:color w:val="E36C0A" w:themeColor="accent6" w:themeShade="BF"/>
                            <w:sz w:val="16"/>
                            <w:szCs w:val="16"/>
                          </w:rPr>
                          <w:t>EXPONENTS:</w:t>
                        </w:r>
                        <w:r w:rsidRPr="00276C21">
                          <w:rPr>
                            <w:rFonts w:ascii="Arial" w:hAnsi="Arial" w:cs="Arial"/>
                            <w:color w:val="E36C0A" w:themeColor="accent6" w:themeShade="BF"/>
                            <w:sz w:val="16"/>
                            <w:szCs w:val="16"/>
                          </w:rPr>
                          <w:t>Comparing and reprenting numbers in  exponential form</w:t>
                        </w:r>
                        <w:r w:rsidRPr="00276C21">
                          <w:rPr>
                            <w:rFonts w:ascii="Arial" w:hAnsi="Arial" w:cs="Arial"/>
                            <w:b/>
                            <w:color w:val="E36C0A" w:themeColor="accent6" w:themeShade="BF"/>
                            <w:sz w:val="16"/>
                            <w:szCs w:val="16"/>
                          </w:rPr>
                          <w:t xml:space="preserve"> (lesson 2)</w:t>
                        </w:r>
                      </w:p>
                      <w:p w:rsidR="00276C21" w:rsidRPr="00276C21" w:rsidRDefault="00276C21" w:rsidP="00276C21">
                        <w:pPr>
                          <w:spacing w:after="0" w:line="240" w:lineRule="auto"/>
                          <w:jc w:val="center"/>
                          <w:rPr>
                            <w:rFonts w:ascii="Arial Narrow" w:hAnsi="Arial Narrow"/>
                            <w:b/>
                            <w:color w:val="E36C0A" w:themeColor="accent6" w:themeShade="BF"/>
                            <w:sz w:val="16"/>
                            <w:szCs w:val="16"/>
                          </w:rPr>
                        </w:pPr>
                        <w:r>
                          <w:rPr>
                            <w:rFonts w:ascii="Arial" w:hAnsi="Arial" w:cs="Arial"/>
                            <w:b/>
                            <w:color w:val="E36C0A" w:themeColor="accent6" w:themeShade="BF"/>
                            <w:sz w:val="16"/>
                            <w:szCs w:val="16"/>
                          </w:rPr>
                          <w:t>Draft</w:t>
                        </w:r>
                      </w:p>
                      <w:p w:rsidR="00794359" w:rsidRPr="00276C21" w:rsidRDefault="00794359" w:rsidP="00276C21">
                        <w:pPr>
                          <w:jc w:val="center"/>
                        </w:pPr>
                      </w:p>
                    </w:txbxContent>
                  </v:textbox>
                </v:shape>
              </w:pict>
            </w:r>
            <w:r w:rsidR="00794359" w:rsidRPr="00444375">
              <w:rPr>
                <w:rFonts w:ascii="Arial Narrow" w:hAnsi="Arial Narrow" w:cs="Arial"/>
                <w:b/>
                <w:noProof/>
                <w:color w:val="E36C0A" w:themeColor="accent6" w:themeShade="BF"/>
                <w:sz w:val="16"/>
                <w:szCs w:val="16"/>
                <w:lang w:val="en-US"/>
              </w:rPr>
              <w:drawing>
                <wp:anchor distT="0" distB="0" distL="114300" distR="114300" simplePos="0" relativeHeight="251661312"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94359" w:rsidRPr="00444375">
              <w:rPr>
                <w:rFonts w:ascii="Arial Narrow" w:hAnsi="Arial Narrow"/>
                <w:b/>
                <w:color w:val="E36C0A" w:themeColor="accent6" w:themeShade="BF"/>
                <w:sz w:val="16"/>
                <w:szCs w:val="16"/>
              </w:rPr>
              <w:t xml:space="preserve">Page </w:t>
            </w:r>
            <w:r w:rsidRPr="00444375">
              <w:rPr>
                <w:rFonts w:ascii="Arial Narrow" w:hAnsi="Arial Narrow"/>
                <w:b/>
                <w:bCs/>
                <w:color w:val="E36C0A" w:themeColor="accent6" w:themeShade="BF"/>
                <w:sz w:val="16"/>
                <w:szCs w:val="16"/>
              </w:rPr>
              <w:fldChar w:fldCharType="begin"/>
            </w:r>
            <w:r w:rsidR="00794359" w:rsidRPr="00444375">
              <w:rPr>
                <w:rFonts w:ascii="Arial Narrow" w:hAnsi="Arial Narrow"/>
                <w:b/>
                <w:bCs/>
                <w:color w:val="E36C0A" w:themeColor="accent6" w:themeShade="BF"/>
                <w:sz w:val="16"/>
                <w:szCs w:val="16"/>
              </w:rPr>
              <w:instrText xml:space="preserve"> PAGE </w:instrText>
            </w:r>
            <w:r w:rsidRPr="00444375">
              <w:rPr>
                <w:rFonts w:ascii="Arial Narrow" w:hAnsi="Arial Narrow"/>
                <w:b/>
                <w:bCs/>
                <w:color w:val="E36C0A" w:themeColor="accent6" w:themeShade="BF"/>
                <w:sz w:val="16"/>
                <w:szCs w:val="16"/>
              </w:rPr>
              <w:fldChar w:fldCharType="separate"/>
            </w:r>
            <w:r w:rsidR="00444375">
              <w:rPr>
                <w:rFonts w:ascii="Arial Narrow" w:hAnsi="Arial Narrow"/>
                <w:b/>
                <w:bCs/>
                <w:noProof/>
                <w:color w:val="E36C0A" w:themeColor="accent6" w:themeShade="BF"/>
                <w:sz w:val="16"/>
                <w:szCs w:val="16"/>
              </w:rPr>
              <w:t>2</w:t>
            </w:r>
            <w:r w:rsidRPr="00444375">
              <w:rPr>
                <w:rFonts w:ascii="Arial Narrow" w:hAnsi="Arial Narrow"/>
                <w:b/>
                <w:bCs/>
                <w:color w:val="E36C0A" w:themeColor="accent6" w:themeShade="BF"/>
                <w:sz w:val="16"/>
                <w:szCs w:val="16"/>
              </w:rPr>
              <w:fldChar w:fldCharType="end"/>
            </w:r>
            <w:r w:rsidR="00794359" w:rsidRPr="00444375">
              <w:rPr>
                <w:rFonts w:ascii="Arial Narrow" w:hAnsi="Arial Narrow"/>
                <w:b/>
                <w:color w:val="E36C0A" w:themeColor="accent6" w:themeShade="BF"/>
                <w:sz w:val="16"/>
                <w:szCs w:val="16"/>
              </w:rPr>
              <w:t xml:space="preserve"> of </w:t>
            </w:r>
            <w:r w:rsidRPr="00444375">
              <w:rPr>
                <w:rFonts w:ascii="Arial Narrow" w:hAnsi="Arial Narrow"/>
                <w:b/>
                <w:bCs/>
                <w:color w:val="E36C0A" w:themeColor="accent6" w:themeShade="BF"/>
                <w:sz w:val="16"/>
                <w:szCs w:val="16"/>
              </w:rPr>
              <w:fldChar w:fldCharType="begin"/>
            </w:r>
            <w:r w:rsidR="00794359" w:rsidRPr="00444375">
              <w:rPr>
                <w:rFonts w:ascii="Arial Narrow" w:hAnsi="Arial Narrow"/>
                <w:b/>
                <w:bCs/>
                <w:color w:val="E36C0A" w:themeColor="accent6" w:themeShade="BF"/>
                <w:sz w:val="16"/>
                <w:szCs w:val="16"/>
              </w:rPr>
              <w:instrText xml:space="preserve"> NUMPAGES  </w:instrText>
            </w:r>
            <w:r w:rsidRPr="00444375">
              <w:rPr>
                <w:rFonts w:ascii="Arial Narrow" w:hAnsi="Arial Narrow"/>
                <w:b/>
                <w:bCs/>
                <w:color w:val="E36C0A" w:themeColor="accent6" w:themeShade="BF"/>
                <w:sz w:val="16"/>
                <w:szCs w:val="16"/>
              </w:rPr>
              <w:fldChar w:fldCharType="separate"/>
            </w:r>
            <w:r w:rsidR="00444375">
              <w:rPr>
                <w:rFonts w:ascii="Arial Narrow" w:hAnsi="Arial Narrow"/>
                <w:b/>
                <w:bCs/>
                <w:noProof/>
                <w:color w:val="E36C0A" w:themeColor="accent6" w:themeShade="BF"/>
                <w:sz w:val="16"/>
                <w:szCs w:val="16"/>
              </w:rPr>
              <w:t>4</w:t>
            </w:r>
            <w:r w:rsidRPr="00444375">
              <w:rPr>
                <w:rFonts w:ascii="Arial Narrow" w:hAnsi="Arial Narrow"/>
                <w:b/>
                <w:bCs/>
                <w:color w:val="E36C0A" w:themeColor="accent6" w:themeShade="BF"/>
                <w:sz w:val="16"/>
                <w:szCs w:val="16"/>
              </w:rPr>
              <w:fldChar w:fldCharType="end"/>
            </w:r>
          </w:p>
        </w:sdtContent>
      </w:sdt>
    </w:sdtContent>
  </w:sdt>
  <w:p w:rsidR="00794359" w:rsidRDefault="00794359">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4359" w:rsidRDefault="0075219F">
    <w:pPr>
      <w:pStyle w:val="Footer"/>
    </w:pPr>
    <w:r w:rsidRPr="0075219F">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85.5pt;margin-top:-22.05pt;width:330pt;height:36.75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794359" w:rsidRDefault="00794359" w:rsidP="00276C21">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Pr>
                    <w:rFonts w:ascii="Arial Narrow" w:hAnsi="Arial Narrow"/>
                    <w:b/>
                    <w:color w:val="E36C0A" w:themeColor="accent6" w:themeShade="BF"/>
                    <w:sz w:val="16"/>
                  </w:rPr>
                  <w:t>8</w:t>
                </w:r>
                <w:r w:rsidRPr="00F46031">
                  <w:rPr>
                    <w:rFonts w:ascii="Arial Narrow" w:hAnsi="Arial Narrow"/>
                    <w:b/>
                    <w:color w:val="E36C0A" w:themeColor="accent6" w:themeShade="BF"/>
                    <w:sz w:val="16"/>
                  </w:rPr>
                  <w:t xml:space="preserve"> Lesson Plan: 1+4 Intervention – Term 1</w:t>
                </w:r>
              </w:p>
              <w:p w:rsidR="00276C21" w:rsidRDefault="00276C21" w:rsidP="00276C21">
                <w:pPr>
                  <w:spacing w:after="0" w:line="240" w:lineRule="auto"/>
                  <w:jc w:val="center"/>
                  <w:rPr>
                    <w:rFonts w:ascii="Arial" w:hAnsi="Arial" w:cs="Arial"/>
                    <w:b/>
                    <w:color w:val="E36C0A" w:themeColor="accent6" w:themeShade="BF"/>
                    <w:sz w:val="16"/>
                    <w:szCs w:val="16"/>
                  </w:rPr>
                </w:pPr>
                <w:r w:rsidRPr="00276C21">
                  <w:rPr>
                    <w:rFonts w:ascii="Arial" w:hAnsi="Arial" w:cs="Arial"/>
                    <w:b/>
                    <w:color w:val="E36C0A" w:themeColor="accent6" w:themeShade="BF"/>
                    <w:sz w:val="16"/>
                    <w:szCs w:val="16"/>
                  </w:rPr>
                  <w:t>EXPONENTS:</w:t>
                </w:r>
                <w:r w:rsidRPr="00276C21">
                  <w:rPr>
                    <w:rFonts w:ascii="Arial" w:hAnsi="Arial" w:cs="Arial"/>
                    <w:color w:val="E36C0A" w:themeColor="accent6" w:themeShade="BF"/>
                    <w:sz w:val="16"/>
                    <w:szCs w:val="16"/>
                  </w:rPr>
                  <w:t>Comparing and reprenting numbers in  exponential form</w:t>
                </w:r>
                <w:r w:rsidRPr="00276C21">
                  <w:rPr>
                    <w:rFonts w:ascii="Arial" w:hAnsi="Arial" w:cs="Arial"/>
                    <w:b/>
                    <w:color w:val="E36C0A" w:themeColor="accent6" w:themeShade="BF"/>
                    <w:sz w:val="16"/>
                    <w:szCs w:val="16"/>
                  </w:rPr>
                  <w:t xml:space="preserve"> (lesson 2)</w:t>
                </w:r>
              </w:p>
              <w:p w:rsidR="00276C21" w:rsidRPr="00276C21" w:rsidRDefault="00276C21" w:rsidP="00276C21">
                <w:pPr>
                  <w:spacing w:after="0" w:line="240" w:lineRule="auto"/>
                  <w:jc w:val="center"/>
                  <w:rPr>
                    <w:rFonts w:ascii="Arial Narrow" w:hAnsi="Arial Narrow"/>
                    <w:b/>
                    <w:color w:val="E36C0A" w:themeColor="accent6" w:themeShade="BF"/>
                    <w:sz w:val="16"/>
                    <w:szCs w:val="16"/>
                  </w:rPr>
                </w:pPr>
                <w:r>
                  <w:rPr>
                    <w:rFonts w:ascii="Arial" w:hAnsi="Arial" w:cs="Arial"/>
                    <w:b/>
                    <w:color w:val="E36C0A" w:themeColor="accent6" w:themeShade="BF"/>
                    <w:sz w:val="16"/>
                    <w:szCs w:val="16"/>
                  </w:rPr>
                  <w:t>Draft</w:t>
                </w: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12C17" w:rsidRDefault="00912C17">
      <w:pPr>
        <w:spacing w:after="0" w:line="240" w:lineRule="auto"/>
      </w:pPr>
      <w:r>
        <w:separator/>
      </w:r>
    </w:p>
  </w:footnote>
  <w:footnote w:type="continuationSeparator" w:id="0">
    <w:p w:rsidR="00912C17" w:rsidRDefault="00912C1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4375" w:rsidRDefault="00444375">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4359" w:rsidRDefault="0075219F">
    <w:pPr>
      <w:pStyle w:val="Header"/>
    </w:pPr>
    <w:r w:rsidRPr="0075219F">
      <w:rPr>
        <w:noProof/>
        <w:lang w:eastAsia="en-ZA"/>
      </w:rPr>
      <w:pict>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4359" w:rsidRDefault="00794359">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5219F" w:rsidRPr="0075219F">
      <w:rPr>
        <w:noProof/>
        <w:lang w:eastAsia="en-ZA"/>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4C2148"/>
    <w:multiLevelType w:val="hybridMultilevel"/>
    <w:tmpl w:val="82D831FC"/>
    <w:lvl w:ilvl="0" w:tplc="17A6BE24">
      <w:start w:val="1"/>
      <w:numFmt w:val="lowerLetter"/>
      <w:lvlText w:val="%1)"/>
      <w:lvlJc w:val="left"/>
      <w:pPr>
        <w:ind w:left="720" w:hanging="360"/>
      </w:pPr>
      <w:rPr>
        <w:rFonts w:ascii="Arial" w:eastAsiaTheme="minorEastAsia" w:hAnsi="Arial" w:cs="Arial"/>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CAB1EB0"/>
    <w:multiLevelType w:val="hybridMultilevel"/>
    <w:tmpl w:val="9B64D82C"/>
    <w:lvl w:ilvl="0" w:tplc="E7C2A2C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22A55479"/>
    <w:multiLevelType w:val="hybridMultilevel"/>
    <w:tmpl w:val="825EBA66"/>
    <w:lvl w:ilvl="0" w:tplc="91A84FAE">
      <w:start w:val="1"/>
      <w:numFmt w:val="lowerLetter"/>
      <w:lvlText w:val="%1)"/>
      <w:lvlJc w:val="left"/>
      <w:pPr>
        <w:ind w:left="1080" w:hanging="360"/>
      </w:pPr>
      <w:rPr>
        <w:rFonts w:ascii="Arial" w:eastAsiaTheme="minorEastAsia" w:hAnsi="Arial" w:cs="Arial" w:hint="default"/>
        <w:i w:val="0"/>
        <w:noProof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
    <w:nsid w:val="2ED9014A"/>
    <w:multiLevelType w:val="hybridMultilevel"/>
    <w:tmpl w:val="DA78EF4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2FAE5C9E"/>
    <w:multiLevelType w:val="hybridMultilevel"/>
    <w:tmpl w:val="0D1AFB4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58F6B3A"/>
    <w:multiLevelType w:val="hybridMultilevel"/>
    <w:tmpl w:val="03261584"/>
    <w:lvl w:ilvl="0" w:tplc="C682FAFC">
      <w:start w:val="1"/>
      <w:numFmt w:val="lowerLetter"/>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8100077"/>
    <w:multiLevelType w:val="hybridMultilevel"/>
    <w:tmpl w:val="187CA6C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
    <w:nsid w:val="3B875BBF"/>
    <w:multiLevelType w:val="hybridMultilevel"/>
    <w:tmpl w:val="420C1202"/>
    <w:lvl w:ilvl="0" w:tplc="07269E08">
      <w:start w:val="1"/>
      <w:numFmt w:val="lowerLetter"/>
      <w:lvlText w:val="%1)"/>
      <w:lvlJc w:val="left"/>
      <w:pPr>
        <w:ind w:left="720" w:hanging="360"/>
      </w:pPr>
      <w:rPr>
        <w:rFonts w:eastAsia="StoneSerITCStd-Medium"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414F2FE8"/>
    <w:multiLevelType w:val="hybridMultilevel"/>
    <w:tmpl w:val="8E6E76B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468D4724"/>
    <w:multiLevelType w:val="hybridMultilevel"/>
    <w:tmpl w:val="9E383E7E"/>
    <w:lvl w:ilvl="0" w:tplc="C938283A">
      <w:start w:val="1"/>
      <w:numFmt w:val="lowerLetter"/>
      <w:lvlText w:val="%1)"/>
      <w:lvlJc w:val="left"/>
      <w:pPr>
        <w:ind w:left="1080" w:hanging="360"/>
      </w:pPr>
      <w:rPr>
        <w:rFonts w:ascii="Arial" w:eastAsiaTheme="minorHAnsi" w:hAnsi="Arial" w:cs="Arial"/>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0">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4E0E2C51"/>
    <w:multiLevelType w:val="hybridMultilevel"/>
    <w:tmpl w:val="EB18B7A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52E32318"/>
    <w:multiLevelType w:val="hybridMultilevel"/>
    <w:tmpl w:val="DA78EF4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57702C1E"/>
    <w:multiLevelType w:val="hybridMultilevel"/>
    <w:tmpl w:val="87DA4B7C"/>
    <w:lvl w:ilvl="0" w:tplc="6728FF08">
      <w:start w:val="1"/>
      <w:numFmt w:val="lowerLetter"/>
      <w:lvlText w:val="%1)"/>
      <w:lvlJc w:val="left"/>
      <w:pPr>
        <w:ind w:left="420" w:hanging="360"/>
      </w:pPr>
      <w:rPr>
        <w:rFonts w:ascii="Arial" w:eastAsia="StoneSerITCStd-Medium" w:hAnsi="Arial" w:cs="Arial"/>
        <w:i w:val="0"/>
        <w:noProof w:val="0"/>
      </w:rPr>
    </w:lvl>
    <w:lvl w:ilvl="1" w:tplc="1C090019" w:tentative="1">
      <w:start w:val="1"/>
      <w:numFmt w:val="lowerLetter"/>
      <w:lvlText w:val="%2."/>
      <w:lvlJc w:val="left"/>
      <w:pPr>
        <w:ind w:left="1140" w:hanging="360"/>
      </w:pPr>
    </w:lvl>
    <w:lvl w:ilvl="2" w:tplc="1C09001B" w:tentative="1">
      <w:start w:val="1"/>
      <w:numFmt w:val="lowerRoman"/>
      <w:lvlText w:val="%3."/>
      <w:lvlJc w:val="right"/>
      <w:pPr>
        <w:ind w:left="1860" w:hanging="180"/>
      </w:pPr>
    </w:lvl>
    <w:lvl w:ilvl="3" w:tplc="1C09000F" w:tentative="1">
      <w:start w:val="1"/>
      <w:numFmt w:val="decimal"/>
      <w:lvlText w:val="%4."/>
      <w:lvlJc w:val="left"/>
      <w:pPr>
        <w:ind w:left="2580" w:hanging="360"/>
      </w:pPr>
    </w:lvl>
    <w:lvl w:ilvl="4" w:tplc="1C090019" w:tentative="1">
      <w:start w:val="1"/>
      <w:numFmt w:val="lowerLetter"/>
      <w:lvlText w:val="%5."/>
      <w:lvlJc w:val="left"/>
      <w:pPr>
        <w:ind w:left="3300" w:hanging="360"/>
      </w:pPr>
    </w:lvl>
    <w:lvl w:ilvl="5" w:tplc="1C09001B" w:tentative="1">
      <w:start w:val="1"/>
      <w:numFmt w:val="lowerRoman"/>
      <w:lvlText w:val="%6."/>
      <w:lvlJc w:val="right"/>
      <w:pPr>
        <w:ind w:left="4020" w:hanging="180"/>
      </w:pPr>
    </w:lvl>
    <w:lvl w:ilvl="6" w:tplc="1C09000F" w:tentative="1">
      <w:start w:val="1"/>
      <w:numFmt w:val="decimal"/>
      <w:lvlText w:val="%7."/>
      <w:lvlJc w:val="left"/>
      <w:pPr>
        <w:ind w:left="4740" w:hanging="360"/>
      </w:pPr>
    </w:lvl>
    <w:lvl w:ilvl="7" w:tplc="1C090019" w:tentative="1">
      <w:start w:val="1"/>
      <w:numFmt w:val="lowerLetter"/>
      <w:lvlText w:val="%8."/>
      <w:lvlJc w:val="left"/>
      <w:pPr>
        <w:ind w:left="5460" w:hanging="360"/>
      </w:pPr>
    </w:lvl>
    <w:lvl w:ilvl="8" w:tplc="1C09001B" w:tentative="1">
      <w:start w:val="1"/>
      <w:numFmt w:val="lowerRoman"/>
      <w:lvlText w:val="%9."/>
      <w:lvlJc w:val="right"/>
      <w:pPr>
        <w:ind w:left="6180" w:hanging="180"/>
      </w:pPr>
    </w:lvl>
  </w:abstractNum>
  <w:abstractNum w:abstractNumId="14">
    <w:nsid w:val="594741DF"/>
    <w:multiLevelType w:val="hybridMultilevel"/>
    <w:tmpl w:val="889C3594"/>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608F08E2"/>
    <w:multiLevelType w:val="hybridMultilevel"/>
    <w:tmpl w:val="5156B25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636C7C57"/>
    <w:multiLevelType w:val="hybridMultilevel"/>
    <w:tmpl w:val="D3866470"/>
    <w:lvl w:ilvl="0" w:tplc="E76CAD24">
      <w:start w:val="8"/>
      <w:numFmt w:val="decimal"/>
      <w:lvlText w:val="%1"/>
      <w:lvlJc w:val="left"/>
      <w:pPr>
        <w:ind w:left="720" w:hanging="360"/>
      </w:pPr>
      <w:rPr>
        <w:rFonts w:hint="default"/>
        <w:color w:val="E36C0A" w:themeColor="accent6" w:themeShade="BF"/>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67E7481A"/>
    <w:multiLevelType w:val="hybridMultilevel"/>
    <w:tmpl w:val="82D831FC"/>
    <w:lvl w:ilvl="0" w:tplc="17A6BE24">
      <w:start w:val="1"/>
      <w:numFmt w:val="lowerLetter"/>
      <w:lvlText w:val="%1)"/>
      <w:lvlJc w:val="left"/>
      <w:pPr>
        <w:ind w:left="720" w:hanging="360"/>
      </w:pPr>
      <w:rPr>
        <w:rFonts w:ascii="Arial" w:eastAsiaTheme="minorEastAsia" w:hAnsi="Arial" w:cs="Arial"/>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nsid w:val="714D7992"/>
    <w:multiLevelType w:val="hybridMultilevel"/>
    <w:tmpl w:val="C04817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72CF4784"/>
    <w:multiLevelType w:val="multilevel"/>
    <w:tmpl w:val="DF369F38"/>
    <w:lvl w:ilvl="0">
      <w:start w:val="1"/>
      <w:numFmt w:val="decimal"/>
      <w:lvlText w:val="%1"/>
      <w:lvlJc w:val="left"/>
      <w:pPr>
        <w:ind w:left="360" w:hanging="360"/>
      </w:pPr>
      <w:rPr>
        <w:rFonts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nsid w:val="79D94FB5"/>
    <w:multiLevelType w:val="hybridMultilevel"/>
    <w:tmpl w:val="2CE0083C"/>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2">
    <w:nsid w:val="7C813123"/>
    <w:multiLevelType w:val="hybridMultilevel"/>
    <w:tmpl w:val="74EAC156"/>
    <w:lvl w:ilvl="0" w:tplc="B3A8DBF0">
      <w:start w:val="1"/>
      <w:numFmt w:val="lowerLetter"/>
      <w:lvlText w:val="%1)"/>
      <w:lvlJc w:val="left"/>
      <w:pPr>
        <w:ind w:left="720" w:hanging="360"/>
      </w:pPr>
      <w:rPr>
        <w:rFonts w:ascii="Arial" w:eastAsia="StoneSerITCStd-Medium" w:hAnsi="Arial" w:cs="Arial" w:hint="default"/>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0"/>
  </w:num>
  <w:num w:numId="2">
    <w:abstractNumId w:val="11"/>
  </w:num>
  <w:num w:numId="3">
    <w:abstractNumId w:val="9"/>
  </w:num>
  <w:num w:numId="4">
    <w:abstractNumId w:val="2"/>
  </w:num>
  <w:num w:numId="5">
    <w:abstractNumId w:val="0"/>
  </w:num>
  <w:num w:numId="6">
    <w:abstractNumId w:val="8"/>
  </w:num>
  <w:num w:numId="7">
    <w:abstractNumId w:val="7"/>
  </w:num>
  <w:num w:numId="8">
    <w:abstractNumId w:val="22"/>
  </w:num>
  <w:num w:numId="9">
    <w:abstractNumId w:val="13"/>
  </w:num>
  <w:num w:numId="10">
    <w:abstractNumId w:val="12"/>
  </w:num>
  <w:num w:numId="11">
    <w:abstractNumId w:val="15"/>
  </w:num>
  <w:num w:numId="12">
    <w:abstractNumId w:val="16"/>
  </w:num>
  <w:num w:numId="13">
    <w:abstractNumId w:val="6"/>
  </w:num>
  <w:num w:numId="14">
    <w:abstractNumId w:val="18"/>
  </w:num>
  <w:num w:numId="15">
    <w:abstractNumId w:val="21"/>
  </w:num>
  <w:num w:numId="16">
    <w:abstractNumId w:val="3"/>
  </w:num>
  <w:num w:numId="17">
    <w:abstractNumId w:val="14"/>
  </w:num>
  <w:num w:numId="18">
    <w:abstractNumId w:val="19"/>
  </w:num>
  <w:num w:numId="19">
    <w:abstractNumId w:val="20"/>
  </w:num>
  <w:num w:numId="20">
    <w:abstractNumId w:val="17"/>
  </w:num>
  <w:num w:numId="21">
    <w:abstractNumId w:val="4"/>
  </w:num>
  <w:num w:numId="22">
    <w:abstractNumId w:val="1"/>
  </w:num>
  <w:num w:numId="23">
    <w:abstractNumId w:val="5"/>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rsids>
    <w:rsidRoot w:val="005F03BF"/>
    <w:rsid w:val="00041B01"/>
    <w:rsid w:val="00043B88"/>
    <w:rsid w:val="00060260"/>
    <w:rsid w:val="00071280"/>
    <w:rsid w:val="0007382C"/>
    <w:rsid w:val="00076703"/>
    <w:rsid w:val="000D25A2"/>
    <w:rsid w:val="000D6C09"/>
    <w:rsid w:val="000D7E69"/>
    <w:rsid w:val="000E18DF"/>
    <w:rsid w:val="000E43C9"/>
    <w:rsid w:val="000F77A2"/>
    <w:rsid w:val="00126B9C"/>
    <w:rsid w:val="0013538D"/>
    <w:rsid w:val="001436B5"/>
    <w:rsid w:val="00156F83"/>
    <w:rsid w:val="00163B70"/>
    <w:rsid w:val="001650ED"/>
    <w:rsid w:val="00165CB0"/>
    <w:rsid w:val="00192361"/>
    <w:rsid w:val="001A5837"/>
    <w:rsid w:val="001A7D29"/>
    <w:rsid w:val="001B7EA7"/>
    <w:rsid w:val="001C5C6C"/>
    <w:rsid w:val="001E04A6"/>
    <w:rsid w:val="001E29FA"/>
    <w:rsid w:val="002173D6"/>
    <w:rsid w:val="00220CF2"/>
    <w:rsid w:val="002240C9"/>
    <w:rsid w:val="002279F9"/>
    <w:rsid w:val="002436D2"/>
    <w:rsid w:val="00276C21"/>
    <w:rsid w:val="00290FE7"/>
    <w:rsid w:val="002B0892"/>
    <w:rsid w:val="002C77F3"/>
    <w:rsid w:val="00326AB7"/>
    <w:rsid w:val="0033513C"/>
    <w:rsid w:val="003708E8"/>
    <w:rsid w:val="00370F33"/>
    <w:rsid w:val="003729BD"/>
    <w:rsid w:val="00380EA7"/>
    <w:rsid w:val="0039260C"/>
    <w:rsid w:val="003B4EE8"/>
    <w:rsid w:val="003C4842"/>
    <w:rsid w:val="003D347B"/>
    <w:rsid w:val="003E38DF"/>
    <w:rsid w:val="00422805"/>
    <w:rsid w:val="00444375"/>
    <w:rsid w:val="00446429"/>
    <w:rsid w:val="004571EE"/>
    <w:rsid w:val="004768D4"/>
    <w:rsid w:val="00491390"/>
    <w:rsid w:val="00492D2B"/>
    <w:rsid w:val="004A5E63"/>
    <w:rsid w:val="004D18B8"/>
    <w:rsid w:val="004E4FEC"/>
    <w:rsid w:val="00586BB0"/>
    <w:rsid w:val="005907C6"/>
    <w:rsid w:val="005F03BF"/>
    <w:rsid w:val="00626CC9"/>
    <w:rsid w:val="0062776B"/>
    <w:rsid w:val="00686182"/>
    <w:rsid w:val="006B797E"/>
    <w:rsid w:val="006D1CB2"/>
    <w:rsid w:val="006D6612"/>
    <w:rsid w:val="006F5091"/>
    <w:rsid w:val="00707697"/>
    <w:rsid w:val="00726C5A"/>
    <w:rsid w:val="00737D16"/>
    <w:rsid w:val="00747CA7"/>
    <w:rsid w:val="0075219F"/>
    <w:rsid w:val="007607C6"/>
    <w:rsid w:val="007805F3"/>
    <w:rsid w:val="00792F4D"/>
    <w:rsid w:val="00794359"/>
    <w:rsid w:val="007C64B3"/>
    <w:rsid w:val="007D1F5F"/>
    <w:rsid w:val="007E7C7E"/>
    <w:rsid w:val="007F3261"/>
    <w:rsid w:val="0081021A"/>
    <w:rsid w:val="00822D41"/>
    <w:rsid w:val="008451C1"/>
    <w:rsid w:val="00852D6D"/>
    <w:rsid w:val="008652E6"/>
    <w:rsid w:val="00865833"/>
    <w:rsid w:val="00880252"/>
    <w:rsid w:val="008A181E"/>
    <w:rsid w:val="008B5E7C"/>
    <w:rsid w:val="008C3F05"/>
    <w:rsid w:val="008E2AE5"/>
    <w:rsid w:val="00912C17"/>
    <w:rsid w:val="00914E12"/>
    <w:rsid w:val="009166BD"/>
    <w:rsid w:val="00947088"/>
    <w:rsid w:val="00962C67"/>
    <w:rsid w:val="009712D9"/>
    <w:rsid w:val="00973ECE"/>
    <w:rsid w:val="0099292F"/>
    <w:rsid w:val="0099522A"/>
    <w:rsid w:val="009B3BD5"/>
    <w:rsid w:val="009D2907"/>
    <w:rsid w:val="00A13666"/>
    <w:rsid w:val="00A17204"/>
    <w:rsid w:val="00A46604"/>
    <w:rsid w:val="00A7665C"/>
    <w:rsid w:val="00A80E69"/>
    <w:rsid w:val="00A8102E"/>
    <w:rsid w:val="00A90697"/>
    <w:rsid w:val="00AA02E3"/>
    <w:rsid w:val="00AF3D35"/>
    <w:rsid w:val="00B04683"/>
    <w:rsid w:val="00B16096"/>
    <w:rsid w:val="00B31548"/>
    <w:rsid w:val="00B3716C"/>
    <w:rsid w:val="00B51943"/>
    <w:rsid w:val="00B641CB"/>
    <w:rsid w:val="00BA0E78"/>
    <w:rsid w:val="00BB073B"/>
    <w:rsid w:val="00BB2890"/>
    <w:rsid w:val="00BC168D"/>
    <w:rsid w:val="00BD5B23"/>
    <w:rsid w:val="00C0583E"/>
    <w:rsid w:val="00C06D58"/>
    <w:rsid w:val="00C17248"/>
    <w:rsid w:val="00C17817"/>
    <w:rsid w:val="00C24985"/>
    <w:rsid w:val="00C25689"/>
    <w:rsid w:val="00C560B6"/>
    <w:rsid w:val="00C5702C"/>
    <w:rsid w:val="00C5751D"/>
    <w:rsid w:val="00C71EA8"/>
    <w:rsid w:val="00C83940"/>
    <w:rsid w:val="00CE0D68"/>
    <w:rsid w:val="00CF129A"/>
    <w:rsid w:val="00CF1DCE"/>
    <w:rsid w:val="00D06403"/>
    <w:rsid w:val="00D06A08"/>
    <w:rsid w:val="00D22748"/>
    <w:rsid w:val="00D23E4D"/>
    <w:rsid w:val="00D27DD4"/>
    <w:rsid w:val="00D469FB"/>
    <w:rsid w:val="00D766E2"/>
    <w:rsid w:val="00D8404D"/>
    <w:rsid w:val="00DA20CB"/>
    <w:rsid w:val="00DB7B29"/>
    <w:rsid w:val="00DD06C9"/>
    <w:rsid w:val="00DE43E7"/>
    <w:rsid w:val="00DF711F"/>
    <w:rsid w:val="00E07FCE"/>
    <w:rsid w:val="00E6628A"/>
    <w:rsid w:val="00E66AB3"/>
    <w:rsid w:val="00E67263"/>
    <w:rsid w:val="00EB0108"/>
    <w:rsid w:val="00EB7790"/>
    <w:rsid w:val="00EE13B5"/>
    <w:rsid w:val="00EE3CD4"/>
    <w:rsid w:val="00EE432E"/>
    <w:rsid w:val="00F020AF"/>
    <w:rsid w:val="00F66CE2"/>
    <w:rsid w:val="00F94057"/>
    <w:rsid w:val="00F94ED4"/>
    <w:rsid w:val="00FA0394"/>
    <w:rsid w:val="00FA774E"/>
    <w:rsid w:val="00FC50D0"/>
    <w:rsid w:val="00FC7BA8"/>
    <w:rsid w:val="00FE542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microsoft.com/office/2007/relationships/stylesWithEffects" Target="stylesWithEffect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757</Words>
  <Characters>4315</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5062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2015-11-12T12:59:00Z</dcterms:created>
  <dcterms:modified xsi:type="dcterms:W3CDTF">2015-11-12T12:59:00Z</dcterms:modified>
</cp:coreProperties>
</file>